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A6BD" w14:textId="7F745399" w:rsidR="00443F4B" w:rsidRPr="00443F4B" w:rsidRDefault="29389882" w:rsidP="4CAC84E0">
      <w:pPr>
        <w:pBdr>
          <w:bottom w:val="single" w:sz="6" w:space="1" w:color="auto"/>
        </w:pBdr>
        <w:spacing w:after="0" w:line="240" w:lineRule="auto"/>
        <w:ind w:left="284" w:hanging="284"/>
        <w:jc w:val="center"/>
        <w:rPr>
          <w:rFonts w:eastAsia="Times New Roman" w:cs="Arial"/>
          <w:b/>
          <w:bCs/>
          <w:sz w:val="28"/>
          <w:szCs w:val="28"/>
          <w:lang w:eastAsia="en-CA"/>
        </w:rPr>
      </w:pPr>
      <w:r>
        <w:rPr>
          <w:noProof/>
        </w:rPr>
        <w:drawing>
          <wp:inline distT="0" distB="0" distL="0" distR="0" wp14:anchorId="1B0690D4" wp14:editId="103CC83D">
            <wp:extent cx="27152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715260" cy="850900"/>
                    </a:xfrm>
                    <a:prstGeom prst="rect">
                      <a:avLst/>
                    </a:prstGeom>
                  </pic:spPr>
                </pic:pic>
              </a:graphicData>
            </a:graphic>
          </wp:inline>
        </w:drawing>
      </w:r>
    </w:p>
    <w:p w14:paraId="16FD854B" w14:textId="77777777" w:rsidR="00443F4B" w:rsidRPr="00443F4B" w:rsidRDefault="00443F4B" w:rsidP="00923912">
      <w:pPr>
        <w:pBdr>
          <w:bottom w:val="single" w:sz="6" w:space="1" w:color="auto"/>
        </w:pBdr>
        <w:spacing w:after="0" w:line="240" w:lineRule="auto"/>
        <w:ind w:left="284" w:hanging="284"/>
        <w:jc w:val="center"/>
        <w:rPr>
          <w:rFonts w:eastAsia="Times New Roman" w:cs="Arial"/>
          <w:b/>
          <w:sz w:val="28"/>
          <w:szCs w:val="16"/>
          <w:lang w:eastAsia="en-CA"/>
        </w:rPr>
      </w:pPr>
    </w:p>
    <w:p w14:paraId="16EF3F8D" w14:textId="77777777" w:rsidR="00443F4B" w:rsidRPr="00443F4B" w:rsidRDefault="00443F4B" w:rsidP="00923912">
      <w:pPr>
        <w:pBdr>
          <w:bottom w:val="single" w:sz="6" w:space="1" w:color="auto"/>
        </w:pBdr>
        <w:spacing w:after="0" w:line="240" w:lineRule="auto"/>
        <w:ind w:left="284" w:hanging="284"/>
        <w:jc w:val="center"/>
        <w:rPr>
          <w:rFonts w:eastAsia="Times New Roman" w:cs="Arial"/>
          <w:b/>
          <w:sz w:val="28"/>
          <w:szCs w:val="16"/>
          <w:lang w:eastAsia="en-CA"/>
        </w:rPr>
      </w:pPr>
    </w:p>
    <w:p w14:paraId="7365CBA0" w14:textId="77777777" w:rsidR="00923912" w:rsidRPr="005306FD" w:rsidRDefault="00923912" w:rsidP="00923912">
      <w:pPr>
        <w:pBdr>
          <w:bottom w:val="single" w:sz="6" w:space="1" w:color="auto"/>
        </w:pBdr>
        <w:spacing w:after="0" w:line="240" w:lineRule="auto"/>
        <w:ind w:left="284" w:hanging="284"/>
        <w:jc w:val="center"/>
        <w:rPr>
          <w:rFonts w:eastAsia="Times New Roman" w:cs="Arial"/>
          <w:b/>
          <w:sz w:val="32"/>
          <w:szCs w:val="16"/>
          <w:lang w:val="en-CA" w:eastAsia="en-CA"/>
        </w:rPr>
      </w:pPr>
      <w:r w:rsidRPr="005306FD">
        <w:rPr>
          <w:rFonts w:eastAsia="Times New Roman" w:cs="Arial"/>
          <w:b/>
          <w:sz w:val="32"/>
          <w:szCs w:val="16"/>
          <w:lang w:val="en-CA" w:eastAsia="en-CA"/>
        </w:rPr>
        <w:t>Transformational Investment Capacity (TIC)</w:t>
      </w:r>
    </w:p>
    <w:p w14:paraId="2341BD4D" w14:textId="77777777" w:rsidR="00443F4B" w:rsidRPr="005306FD" w:rsidRDefault="00443F4B" w:rsidP="00923912">
      <w:pPr>
        <w:pBdr>
          <w:bottom w:val="single" w:sz="6" w:space="1" w:color="auto"/>
        </w:pBdr>
        <w:spacing w:after="0" w:line="240" w:lineRule="auto"/>
        <w:ind w:left="284" w:hanging="284"/>
        <w:jc w:val="center"/>
        <w:rPr>
          <w:rFonts w:eastAsia="Times New Roman" w:cs="Arial"/>
          <w:b/>
          <w:sz w:val="32"/>
          <w:szCs w:val="16"/>
          <w:lang w:val="en-CA" w:eastAsia="en-CA"/>
        </w:rPr>
      </w:pPr>
    </w:p>
    <w:p w14:paraId="2C07F656" w14:textId="77777777" w:rsidR="00443F4B" w:rsidRPr="005306FD" w:rsidRDefault="00E52D5E" w:rsidP="00923912">
      <w:pPr>
        <w:pBdr>
          <w:bottom w:val="single" w:sz="6" w:space="1" w:color="auto"/>
        </w:pBdr>
        <w:spacing w:after="0" w:line="240" w:lineRule="auto"/>
        <w:ind w:left="284" w:hanging="284"/>
        <w:jc w:val="center"/>
        <w:rPr>
          <w:rFonts w:eastAsia="Times New Roman" w:cs="Arial"/>
          <w:b/>
          <w:sz w:val="32"/>
          <w:szCs w:val="16"/>
          <w:lang w:val="en-CA" w:eastAsia="en-CA"/>
        </w:rPr>
      </w:pPr>
      <w:r w:rsidRPr="005306FD">
        <w:rPr>
          <w:rFonts w:eastAsia="Times New Roman" w:cs="Arial"/>
          <w:b/>
          <w:sz w:val="32"/>
          <w:szCs w:val="16"/>
          <w:lang w:val="en-CA" w:eastAsia="en-CA"/>
        </w:rPr>
        <w:t xml:space="preserve">Business Case </w:t>
      </w:r>
      <w:r w:rsidR="00443F4B" w:rsidRPr="005306FD">
        <w:rPr>
          <w:rFonts w:eastAsia="Times New Roman" w:cs="Arial"/>
          <w:b/>
          <w:sz w:val="32"/>
          <w:szCs w:val="16"/>
          <w:lang w:val="en-CA" w:eastAsia="en-CA"/>
        </w:rPr>
        <w:t>and Project Plan</w:t>
      </w:r>
    </w:p>
    <w:p w14:paraId="48820008" w14:textId="77777777" w:rsidR="00FF718A" w:rsidRPr="005306FD" w:rsidRDefault="00FF718A" w:rsidP="00923912">
      <w:pPr>
        <w:pBdr>
          <w:bottom w:val="single" w:sz="6" w:space="1" w:color="auto"/>
        </w:pBdr>
        <w:spacing w:after="0" w:line="240" w:lineRule="auto"/>
        <w:ind w:left="284" w:hanging="284"/>
        <w:jc w:val="center"/>
        <w:rPr>
          <w:rFonts w:eastAsia="Times New Roman" w:cs="Arial"/>
          <w:b/>
          <w:sz w:val="32"/>
          <w:szCs w:val="16"/>
          <w:lang w:val="en-CA" w:eastAsia="en-CA"/>
        </w:rPr>
      </w:pPr>
    </w:p>
    <w:p w14:paraId="3E4814FD" w14:textId="77777777" w:rsidR="00041FF9" w:rsidRPr="00DD708E" w:rsidRDefault="00041FF9" w:rsidP="00041FF9">
      <w:pPr>
        <w:pBdr>
          <w:bottom w:val="single" w:sz="6" w:space="1" w:color="auto"/>
        </w:pBdr>
        <w:spacing w:after="0" w:line="240" w:lineRule="auto"/>
        <w:ind w:left="284" w:hanging="284"/>
        <w:jc w:val="center"/>
        <w:rPr>
          <w:b/>
          <w:i/>
          <w:sz w:val="20"/>
          <w:szCs w:val="20"/>
          <w:lang w:val="en-US"/>
        </w:rPr>
      </w:pPr>
      <w:r w:rsidRPr="00DD708E">
        <w:rPr>
          <w:b/>
          <w:i/>
          <w:sz w:val="20"/>
          <w:szCs w:val="20"/>
          <w:lang w:val="en-US"/>
        </w:rPr>
        <w:t xml:space="preserve">Please submit the completed form to </w:t>
      </w:r>
      <w:hyperlink r:id="rId14" w:history="1">
        <w:r w:rsidRPr="00DD708E">
          <w:rPr>
            <w:rStyle w:val="Hyperlink"/>
            <w:b/>
            <w:i/>
            <w:sz w:val="20"/>
            <w:szCs w:val="20"/>
            <w:lang w:val="en-US"/>
          </w:rPr>
          <w:t>TIC@msf.org</w:t>
        </w:r>
      </w:hyperlink>
      <w:r w:rsidRPr="00DD708E">
        <w:rPr>
          <w:b/>
          <w:i/>
          <w:sz w:val="20"/>
          <w:szCs w:val="20"/>
          <w:lang w:val="en-US"/>
        </w:rPr>
        <w:t>.</w:t>
      </w:r>
    </w:p>
    <w:p w14:paraId="6E59FED5" w14:textId="6EB2B5BE" w:rsidR="00041FF9" w:rsidRPr="00DD708E" w:rsidRDefault="00041FF9" w:rsidP="00041FF9">
      <w:pPr>
        <w:pBdr>
          <w:bottom w:val="single" w:sz="6" w:space="1" w:color="auto"/>
        </w:pBdr>
        <w:spacing w:after="0" w:line="240" w:lineRule="auto"/>
        <w:ind w:left="284" w:hanging="284"/>
        <w:jc w:val="center"/>
        <w:rPr>
          <w:i/>
          <w:sz w:val="20"/>
          <w:szCs w:val="20"/>
          <w:lang w:val="en-US"/>
        </w:rPr>
      </w:pPr>
      <w:r w:rsidRPr="00DD708E">
        <w:rPr>
          <w:i/>
          <w:sz w:val="20"/>
          <w:szCs w:val="20"/>
          <w:lang w:val="en-US"/>
        </w:rPr>
        <w:t xml:space="preserve">For further information, visit: </w:t>
      </w:r>
      <w:hyperlink r:id="rId15" w:tgtFrame="_blank" w:history="1">
        <w:r w:rsidRPr="00DD708E">
          <w:rPr>
            <w:rStyle w:val="Hyperlink"/>
            <w:i/>
            <w:color w:val="1155CC"/>
            <w:sz w:val="20"/>
            <w:szCs w:val="20"/>
            <w:shd w:val="clear" w:color="auto" w:fill="FFFFFF"/>
            <w:lang w:val="en-US"/>
          </w:rPr>
          <w:t>msf-transformation.org</w:t>
        </w:r>
      </w:hyperlink>
      <w:r w:rsidRPr="00DD708E">
        <w:rPr>
          <w:rStyle w:val="apple-converted-space"/>
          <w:i/>
          <w:color w:val="222222"/>
          <w:sz w:val="20"/>
          <w:szCs w:val="20"/>
          <w:shd w:val="clear" w:color="auto" w:fill="FFFFFF"/>
          <w:lang w:val="en-US"/>
        </w:rPr>
        <w:t xml:space="preserve"> or the </w:t>
      </w:r>
      <w:hyperlink r:id="rId16" w:history="1">
        <w:r w:rsidRPr="00DD708E">
          <w:rPr>
            <w:rStyle w:val="Hyperlink"/>
            <w:i/>
            <w:sz w:val="20"/>
            <w:szCs w:val="20"/>
            <w:shd w:val="clear" w:color="auto" w:fill="FFFFFF"/>
            <w:lang w:val="en-US"/>
          </w:rPr>
          <w:t>TIC SharePoint site</w:t>
        </w:r>
      </w:hyperlink>
      <w:r w:rsidRPr="00DD708E">
        <w:rPr>
          <w:rStyle w:val="apple-converted-space"/>
          <w:i/>
          <w:color w:val="222222"/>
          <w:sz w:val="20"/>
          <w:szCs w:val="20"/>
          <w:shd w:val="clear" w:color="auto" w:fill="FFFFFF"/>
          <w:lang w:val="en-US"/>
        </w:rPr>
        <w:t>.</w:t>
      </w:r>
    </w:p>
    <w:p w14:paraId="0D9211D1" w14:textId="77777777" w:rsidR="008A1004" w:rsidRPr="005306FD" w:rsidRDefault="008A1004" w:rsidP="00923912">
      <w:pPr>
        <w:pBdr>
          <w:bottom w:val="single" w:sz="6" w:space="1" w:color="auto"/>
        </w:pBdr>
        <w:spacing w:after="0" w:line="240" w:lineRule="auto"/>
        <w:ind w:left="284" w:hanging="284"/>
        <w:jc w:val="center"/>
        <w:rPr>
          <w:rFonts w:eastAsia="Times New Roman" w:cs="Arial"/>
          <w:b/>
          <w:sz w:val="32"/>
          <w:szCs w:val="16"/>
          <w:lang w:val="en-CA" w:eastAsia="en-CA"/>
        </w:rPr>
      </w:pPr>
      <w:r w:rsidRPr="005306FD">
        <w:rPr>
          <w:rFonts w:eastAsia="Times New Roman" w:cs="Arial"/>
          <w:b/>
          <w:vanish/>
          <w:sz w:val="32"/>
          <w:szCs w:val="16"/>
          <w:lang w:val="en-CA" w:eastAsia="en-CA"/>
        </w:rPr>
        <w:t>Top of Form</w:t>
      </w:r>
    </w:p>
    <w:p w14:paraId="37C229B6" w14:textId="77777777" w:rsidR="006E7C7A" w:rsidRPr="005306FD" w:rsidRDefault="006E7C7A" w:rsidP="00673244">
      <w:pPr>
        <w:rPr>
          <w:rFonts w:eastAsia="Times New Roman"/>
          <w:color w:val="000000"/>
          <w:szCs w:val="21"/>
          <w:lang w:val="en-CA" w:eastAsia="en-CA"/>
        </w:rPr>
      </w:pPr>
    </w:p>
    <w:p w14:paraId="2EC6FA18" w14:textId="77777777" w:rsidR="00443F4B" w:rsidRPr="005306FD" w:rsidRDefault="00443F4B" w:rsidP="00673244">
      <w:pPr>
        <w:rPr>
          <w:rFonts w:eastAsia="Times New Roman"/>
          <w:color w:val="000000"/>
          <w:szCs w:val="21"/>
          <w:lang w:val="en-CA" w:eastAsia="en-CA"/>
        </w:rPr>
      </w:pPr>
    </w:p>
    <w:p w14:paraId="22752F6E" w14:textId="77777777" w:rsidR="00443F4B" w:rsidRPr="005306FD" w:rsidRDefault="00443F4B" w:rsidP="00443F4B">
      <w:pPr>
        <w:pBdr>
          <w:bottom w:val="single" w:sz="6" w:space="1" w:color="auto"/>
        </w:pBdr>
        <w:spacing w:after="0" w:line="240" w:lineRule="auto"/>
        <w:ind w:left="284" w:hanging="284"/>
        <w:jc w:val="center"/>
        <w:rPr>
          <w:rFonts w:eastAsia="Times New Roman" w:cs="Arial"/>
          <w:b/>
          <w:sz w:val="36"/>
          <w:szCs w:val="16"/>
          <w:lang w:val="en-CA" w:eastAsia="en-CA"/>
        </w:rPr>
      </w:pPr>
      <w:r w:rsidRPr="005306FD">
        <w:rPr>
          <w:rFonts w:eastAsia="Times New Roman" w:cs="Arial"/>
          <w:b/>
          <w:sz w:val="36"/>
          <w:szCs w:val="16"/>
          <w:lang w:val="en-CA" w:eastAsia="en-CA"/>
        </w:rPr>
        <w:t>NAME OF PROJECT</w:t>
      </w:r>
    </w:p>
    <w:p w14:paraId="04A95818" w14:textId="77777777" w:rsidR="00443F4B" w:rsidRPr="005306FD" w:rsidRDefault="00443F4B" w:rsidP="00443F4B">
      <w:pPr>
        <w:pBdr>
          <w:bottom w:val="single" w:sz="6" w:space="1" w:color="auto"/>
        </w:pBdr>
        <w:spacing w:after="0" w:line="240" w:lineRule="auto"/>
        <w:ind w:left="284" w:hanging="284"/>
        <w:jc w:val="center"/>
        <w:rPr>
          <w:rFonts w:eastAsia="Times New Roman" w:cs="Arial"/>
          <w:b/>
          <w:sz w:val="32"/>
          <w:szCs w:val="16"/>
          <w:lang w:val="en-CA" w:eastAsia="en-CA"/>
        </w:rPr>
      </w:pPr>
    </w:p>
    <w:p w14:paraId="6FA54EFB" w14:textId="77777777" w:rsidR="00443F4B" w:rsidRPr="005306FD" w:rsidRDefault="00443F4B" w:rsidP="00443F4B">
      <w:pPr>
        <w:pBdr>
          <w:bottom w:val="single" w:sz="6" w:space="1" w:color="auto"/>
        </w:pBdr>
        <w:spacing w:after="0" w:line="240" w:lineRule="auto"/>
        <w:ind w:left="284" w:hanging="284"/>
        <w:jc w:val="center"/>
        <w:rPr>
          <w:rFonts w:eastAsia="Times New Roman" w:cs="Arial"/>
          <w:b/>
          <w:sz w:val="32"/>
          <w:szCs w:val="16"/>
          <w:lang w:val="en-CA" w:eastAsia="en-CA"/>
        </w:rPr>
      </w:pPr>
    </w:p>
    <w:p w14:paraId="33D3F137" w14:textId="77777777" w:rsidR="00443F4B" w:rsidRPr="005306FD" w:rsidRDefault="00443F4B" w:rsidP="00673244">
      <w:pPr>
        <w:rPr>
          <w:rFonts w:eastAsia="Times New Roman"/>
          <w:color w:val="000000"/>
          <w:szCs w:val="21"/>
          <w:lang w:val="en-CA" w:eastAsia="en-CA"/>
        </w:rPr>
      </w:pPr>
    </w:p>
    <w:p w14:paraId="64D99289" w14:textId="77777777" w:rsidR="0044160F" w:rsidRPr="005306FD" w:rsidRDefault="0044160F" w:rsidP="00F01CF9">
      <w:pPr>
        <w:pBdr>
          <w:top w:val="single" w:sz="4" w:space="31" w:color="auto"/>
          <w:left w:val="single" w:sz="4" w:space="4" w:color="auto"/>
          <w:bottom w:val="single" w:sz="4" w:space="1" w:color="auto"/>
          <w:right w:val="single" w:sz="4" w:space="4" w:color="auto"/>
        </w:pBdr>
        <w:spacing w:after="0" w:line="240" w:lineRule="auto"/>
        <w:ind w:right="-138"/>
        <w:rPr>
          <w:rFonts w:eastAsia="Times New Roman"/>
          <w:sz w:val="21"/>
          <w:szCs w:val="21"/>
          <w:lang w:val="en-CA" w:eastAsia="en-CA"/>
        </w:rPr>
      </w:pPr>
      <w:r w:rsidRPr="005306FD">
        <w:rPr>
          <w:rFonts w:eastAsia="Times New Roman"/>
          <w:sz w:val="21"/>
          <w:szCs w:val="21"/>
          <w:lang w:val="en-CA" w:eastAsia="en-CA"/>
        </w:rPr>
        <w:t>Version Date:</w:t>
      </w:r>
      <w:r w:rsidRPr="00ED6731">
        <w:rPr>
          <w:rFonts w:eastAsia="Times New Roman"/>
          <w:b/>
          <w:bCs/>
          <w:sz w:val="21"/>
          <w:szCs w:val="21"/>
          <w:lang w:val="en-CA" w:eastAsia="en-CA"/>
        </w:rPr>
        <w:t xml:space="preserve"> </w:t>
      </w:r>
      <w:r w:rsidRPr="00ED6731">
        <w:rPr>
          <w:rFonts w:eastAsia="Times New Roman"/>
          <w:sz w:val="21"/>
          <w:szCs w:val="21"/>
          <w:u w:val="single"/>
          <w:lang w:val="en-CA" w:eastAsia="en-CA"/>
        </w:rPr>
        <w:tab/>
      </w:r>
      <w:r w:rsidRPr="00ED6731">
        <w:rPr>
          <w:rFonts w:eastAsia="Times New Roman"/>
          <w:sz w:val="21"/>
          <w:szCs w:val="21"/>
          <w:u w:val="single"/>
          <w:lang w:val="en-CA" w:eastAsia="en-CA"/>
        </w:rPr>
        <w:tab/>
      </w:r>
      <w:r w:rsidRPr="00ED6731">
        <w:rPr>
          <w:rFonts w:eastAsia="Times New Roman"/>
          <w:sz w:val="21"/>
          <w:szCs w:val="21"/>
          <w:u w:val="single"/>
          <w:lang w:val="en-CA" w:eastAsia="en-CA"/>
        </w:rPr>
        <w:tab/>
      </w:r>
      <w:r w:rsidRPr="00ED6731">
        <w:rPr>
          <w:rFonts w:eastAsia="Times New Roman"/>
          <w:sz w:val="21"/>
          <w:szCs w:val="21"/>
          <w:lang w:val="en-CA" w:eastAsia="en-CA"/>
        </w:rPr>
        <w:tab/>
      </w:r>
      <w:r w:rsidRPr="00ED6731">
        <w:rPr>
          <w:rFonts w:eastAsia="Times New Roman"/>
          <w:sz w:val="21"/>
          <w:szCs w:val="21"/>
          <w:lang w:val="en-CA" w:eastAsia="en-CA"/>
        </w:rPr>
        <w:tab/>
      </w:r>
    </w:p>
    <w:p w14:paraId="09D77D85" w14:textId="77777777" w:rsidR="00B33384" w:rsidRPr="005306FD" w:rsidRDefault="00B33384" w:rsidP="00B33384">
      <w:pPr>
        <w:pBdr>
          <w:top w:val="single" w:sz="4" w:space="31" w:color="auto"/>
          <w:left w:val="single" w:sz="4" w:space="4" w:color="auto"/>
          <w:bottom w:val="single" w:sz="4" w:space="1" w:color="auto"/>
          <w:right w:val="single" w:sz="4" w:space="4" w:color="auto"/>
        </w:pBdr>
        <w:spacing w:after="0" w:line="315" w:lineRule="atLeast"/>
        <w:ind w:right="-138"/>
        <w:rPr>
          <w:rFonts w:eastAsia="Times New Roman"/>
          <w:sz w:val="21"/>
          <w:szCs w:val="21"/>
          <w:lang w:val="en-CA" w:eastAsia="en-CA"/>
        </w:rPr>
      </w:pPr>
    </w:p>
    <w:p w14:paraId="2AF71270" w14:textId="73F06BB1" w:rsidR="0044160F" w:rsidRPr="005306FD" w:rsidRDefault="0044160F" w:rsidP="00B33384">
      <w:pPr>
        <w:pBdr>
          <w:top w:val="single" w:sz="4" w:space="31" w:color="auto"/>
          <w:left w:val="single" w:sz="4" w:space="4" w:color="auto"/>
          <w:bottom w:val="single" w:sz="4" w:space="1" w:color="auto"/>
          <w:right w:val="single" w:sz="4" w:space="4" w:color="auto"/>
        </w:pBdr>
        <w:spacing w:after="0" w:line="315" w:lineRule="atLeast"/>
        <w:ind w:right="-138"/>
        <w:rPr>
          <w:rFonts w:eastAsia="Times New Roman"/>
          <w:sz w:val="21"/>
          <w:szCs w:val="21"/>
          <w:lang w:val="en-CA" w:eastAsia="en-CA"/>
        </w:rPr>
      </w:pPr>
      <w:r w:rsidRPr="005306FD">
        <w:rPr>
          <w:rFonts w:eastAsia="Times New Roman"/>
          <w:sz w:val="21"/>
          <w:szCs w:val="21"/>
          <w:lang w:val="en-CA" w:eastAsia="en-CA"/>
        </w:rPr>
        <w:t>Submitter Name and Group:</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5306FD">
        <w:rPr>
          <w:rFonts w:eastAsia="Times New Roman"/>
          <w:sz w:val="21"/>
          <w:szCs w:val="21"/>
          <w:lang w:val="en-CA" w:eastAsia="en-CA"/>
        </w:rPr>
        <w:tab/>
        <w:t xml:space="preserve">MSF Affiliation: </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p>
    <w:p w14:paraId="638B123A" w14:textId="77777777" w:rsidR="00B33384" w:rsidRPr="005306FD" w:rsidRDefault="00B33384"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sz w:val="21"/>
          <w:szCs w:val="21"/>
          <w:lang w:val="en-CA" w:eastAsia="en-CA"/>
        </w:rPr>
      </w:pPr>
    </w:p>
    <w:p w14:paraId="6947161B" w14:textId="21DD6CF9" w:rsidR="0044160F" w:rsidRPr="005306FD" w:rsidRDefault="0044160F"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sz w:val="21"/>
          <w:szCs w:val="21"/>
          <w:u w:val="single"/>
          <w:lang w:val="en-CA" w:eastAsia="en-CA"/>
        </w:rPr>
      </w:pPr>
      <w:r w:rsidRPr="005306FD">
        <w:rPr>
          <w:rFonts w:eastAsia="Times New Roman"/>
          <w:sz w:val="21"/>
          <w:szCs w:val="21"/>
          <w:lang w:val="en-CA" w:eastAsia="en-CA"/>
        </w:rPr>
        <w:t xml:space="preserve">Contact Information:  Email: </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5306FD">
        <w:rPr>
          <w:rFonts w:eastAsia="Times New Roman"/>
          <w:sz w:val="21"/>
          <w:szCs w:val="21"/>
          <w:lang w:val="en-CA" w:eastAsia="en-CA"/>
        </w:rPr>
        <w:t xml:space="preserve">   Telephone: </w:t>
      </w:r>
      <w:r w:rsidRPr="005306FD">
        <w:rPr>
          <w:rFonts w:eastAsia="Times New Roman"/>
          <w:sz w:val="21"/>
          <w:szCs w:val="21"/>
          <w:lang w:val="en-CA" w:eastAsia="en-CA"/>
        </w:rPr>
        <w:softHyphen/>
      </w:r>
      <w:r w:rsidRPr="00ED6731">
        <w:rPr>
          <w:rFonts w:eastAsia="Times New Roman"/>
          <w:b/>
          <w:bCs/>
          <w:sz w:val="21"/>
          <w:szCs w:val="21"/>
          <w:lang w:val="en-CA" w:eastAsia="en-CA"/>
        </w:rPr>
        <w:t xml:space="preserve">___________ </w:t>
      </w:r>
      <w:r w:rsidR="00B33384" w:rsidRPr="005306FD">
        <w:rPr>
          <w:rFonts w:eastAsia="Times New Roman"/>
          <w:sz w:val="21"/>
          <w:szCs w:val="21"/>
          <w:lang w:val="en-CA" w:eastAsia="en-CA"/>
        </w:rPr>
        <w:t xml:space="preserve">  </w:t>
      </w:r>
    </w:p>
    <w:p w14:paraId="6727FE3F" w14:textId="77777777" w:rsidR="00B33384" w:rsidRPr="005306FD" w:rsidRDefault="00B33384"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b/>
          <w:sz w:val="21"/>
          <w:szCs w:val="21"/>
          <w:lang w:val="en-CA" w:eastAsia="en-CA"/>
        </w:rPr>
      </w:pPr>
    </w:p>
    <w:p w14:paraId="04519B12" w14:textId="77777777" w:rsidR="0044160F" w:rsidRPr="005306FD" w:rsidRDefault="0044160F"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sz w:val="21"/>
          <w:szCs w:val="21"/>
          <w:u w:val="single"/>
          <w:lang w:val="en-CA" w:eastAsia="en-CA"/>
        </w:rPr>
      </w:pPr>
      <w:r w:rsidRPr="005306FD">
        <w:rPr>
          <w:rFonts w:eastAsia="Times New Roman"/>
          <w:b/>
          <w:sz w:val="21"/>
          <w:szCs w:val="21"/>
          <w:lang w:val="en-CA" w:eastAsia="en-CA"/>
        </w:rPr>
        <w:t>Budget requested (Euros):</w:t>
      </w:r>
      <w:r w:rsidRPr="005306FD">
        <w:rPr>
          <w:rFonts w:eastAsia="Times New Roman"/>
          <w:sz w:val="21"/>
          <w:szCs w:val="21"/>
          <w:lang w:val="en-CA" w:eastAsia="en-CA"/>
        </w:rPr>
        <w:t xml:space="preserve"> </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5306FD">
        <w:rPr>
          <w:rFonts w:eastAsia="Times New Roman"/>
          <w:sz w:val="21"/>
          <w:szCs w:val="21"/>
          <w:lang w:val="en-CA" w:eastAsia="en-CA"/>
        </w:rPr>
        <w:t xml:space="preserve"> </w:t>
      </w:r>
      <w:r w:rsidRPr="005306FD">
        <w:rPr>
          <w:rFonts w:eastAsia="Times New Roman"/>
          <w:b/>
          <w:sz w:val="21"/>
          <w:szCs w:val="21"/>
          <w:lang w:val="en-CA" w:eastAsia="en-CA"/>
        </w:rPr>
        <w:t>Project Length (months/years):</w:t>
      </w:r>
      <w:r w:rsidRPr="005306FD">
        <w:rPr>
          <w:rFonts w:eastAsia="Times New Roman"/>
          <w:sz w:val="21"/>
          <w:szCs w:val="21"/>
          <w:lang w:val="en-CA" w:eastAsia="en-CA"/>
        </w:rPr>
        <w:t xml:space="preserve"> </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p>
    <w:p w14:paraId="49B6AF65" w14:textId="7C140623" w:rsidR="00B33384" w:rsidRPr="005306FD" w:rsidRDefault="0044160F"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sz w:val="21"/>
          <w:szCs w:val="21"/>
          <w:lang w:val="en-CA" w:eastAsia="en-CA"/>
        </w:rPr>
      </w:pPr>
      <w:r w:rsidRPr="005306FD">
        <w:rPr>
          <w:rFonts w:eastAsia="Times New Roman"/>
          <w:sz w:val="21"/>
          <w:szCs w:val="21"/>
          <w:lang w:val="en-CA" w:eastAsia="en-CA"/>
        </w:rPr>
        <w:t>Idea Category:</w:t>
      </w:r>
      <w:r w:rsidR="005E07DD" w:rsidRPr="005306FD">
        <w:rPr>
          <w:rFonts w:eastAsia="Times New Roman"/>
          <w:sz w:val="21"/>
          <w:szCs w:val="21"/>
          <w:lang w:val="en-CA" w:eastAsia="en-CA"/>
        </w:rPr>
        <w:t xml:space="preserve"> </w:t>
      </w:r>
      <w:sdt>
        <w:sdtPr>
          <w:rPr>
            <w:rFonts w:eastAsia="Times New Roman"/>
            <w:sz w:val="21"/>
            <w:szCs w:val="21"/>
            <w:lang w:val="en-CA" w:eastAsia="en-CA"/>
          </w:rPr>
          <w:id w:val="-1705400739"/>
          <w14:checkbox>
            <w14:checked w14:val="0"/>
            <w14:checkedState w14:val="2612" w14:font="MS Gothic"/>
            <w14:uncheckedState w14:val="2610" w14:font="MS Gothic"/>
          </w14:checkbox>
        </w:sdtPr>
        <w:sdtContent>
          <w:r w:rsidR="00FE6B99">
            <w:rPr>
              <w:rFonts w:ascii="MS Gothic" w:eastAsia="MS Gothic" w:hAnsi="MS Gothic" w:hint="eastAsia"/>
              <w:sz w:val="21"/>
              <w:szCs w:val="21"/>
              <w:lang w:val="en-CA" w:eastAsia="en-CA"/>
            </w:rPr>
            <w:t>☐</w:t>
          </w:r>
        </w:sdtContent>
      </w:sdt>
      <w:r w:rsidRPr="005306FD">
        <w:rPr>
          <w:rFonts w:eastAsia="Times New Roman"/>
          <w:sz w:val="21"/>
          <w:szCs w:val="21"/>
          <w:lang w:val="en-CA" w:eastAsia="en-CA"/>
        </w:rPr>
        <w:t xml:space="preserve">HR/Learning   </w:t>
      </w:r>
      <w:sdt>
        <w:sdtPr>
          <w:rPr>
            <w:rFonts w:eastAsia="Times New Roman"/>
            <w:sz w:val="21"/>
            <w:szCs w:val="21"/>
            <w:lang w:val="en-CA" w:eastAsia="en-CA"/>
          </w:rPr>
          <w:id w:val="-426732948"/>
          <w14:checkbox>
            <w14:checked w14:val="0"/>
            <w14:checkedState w14:val="2612" w14:font="MS Gothic"/>
            <w14:uncheckedState w14:val="2610" w14:font="MS Gothic"/>
          </w14:checkbox>
        </w:sdtPr>
        <w:sdtContent>
          <w:r w:rsidR="00FE6B99">
            <w:rPr>
              <w:rFonts w:ascii="MS Gothic" w:eastAsia="MS Gothic" w:hAnsi="MS Gothic" w:hint="eastAsia"/>
              <w:sz w:val="21"/>
              <w:szCs w:val="21"/>
              <w:lang w:val="en-CA" w:eastAsia="en-CA"/>
            </w:rPr>
            <w:t>☐</w:t>
          </w:r>
        </w:sdtContent>
      </w:sdt>
      <w:r w:rsidR="0001253E">
        <w:rPr>
          <w:rFonts w:eastAsia="Times New Roman"/>
          <w:sz w:val="21"/>
          <w:szCs w:val="21"/>
          <w:lang w:val="en-CA" w:eastAsia="en-CA"/>
        </w:rPr>
        <w:t xml:space="preserve"> </w:t>
      </w:r>
      <w:r w:rsidRPr="005306FD">
        <w:rPr>
          <w:rFonts w:eastAsia="Times New Roman"/>
          <w:sz w:val="21"/>
          <w:szCs w:val="21"/>
          <w:lang w:val="en-CA" w:eastAsia="en-CA"/>
        </w:rPr>
        <w:t>Operations</w:t>
      </w:r>
      <w:r w:rsidR="00B33384" w:rsidRPr="005306FD">
        <w:rPr>
          <w:rFonts w:eastAsia="Times New Roman"/>
          <w:sz w:val="21"/>
          <w:szCs w:val="21"/>
          <w:lang w:val="en-CA" w:eastAsia="en-CA"/>
        </w:rPr>
        <w:t xml:space="preserve"> Improvements/Technology</w:t>
      </w:r>
      <w:r w:rsidRPr="005306FD">
        <w:rPr>
          <w:rFonts w:eastAsia="Times New Roman"/>
          <w:sz w:val="21"/>
          <w:szCs w:val="21"/>
          <w:lang w:val="en-CA" w:eastAsia="en-CA"/>
        </w:rPr>
        <w:t xml:space="preserve">   </w:t>
      </w:r>
      <w:sdt>
        <w:sdtPr>
          <w:rPr>
            <w:rFonts w:eastAsia="Times New Roman"/>
            <w:sz w:val="21"/>
            <w:szCs w:val="21"/>
            <w:lang w:val="en-CA" w:eastAsia="en-CA"/>
          </w:rPr>
          <w:id w:val="-1204949624"/>
          <w14:checkbox>
            <w14:checked w14:val="0"/>
            <w14:checkedState w14:val="2612" w14:font="MS Gothic"/>
            <w14:uncheckedState w14:val="2610" w14:font="MS Gothic"/>
          </w14:checkbox>
        </w:sdtPr>
        <w:sdtContent>
          <w:r w:rsidR="00FE6B99">
            <w:rPr>
              <w:rFonts w:ascii="MS Gothic" w:eastAsia="MS Gothic" w:hAnsi="MS Gothic" w:hint="eastAsia"/>
              <w:sz w:val="21"/>
              <w:szCs w:val="21"/>
              <w:lang w:val="en-CA" w:eastAsia="en-CA"/>
            </w:rPr>
            <w:t>☐</w:t>
          </w:r>
        </w:sdtContent>
      </w:sdt>
      <w:r w:rsidRPr="005306FD">
        <w:rPr>
          <w:rFonts w:eastAsia="Times New Roman"/>
          <w:sz w:val="21"/>
          <w:szCs w:val="21"/>
          <w:lang w:val="en-CA" w:eastAsia="en-CA"/>
        </w:rPr>
        <w:t>Medical R&amp;D</w:t>
      </w:r>
      <w:r w:rsidR="005E07DD" w:rsidRPr="005306FD">
        <w:rPr>
          <w:rFonts w:eastAsia="Times New Roman"/>
          <w:sz w:val="21"/>
          <w:szCs w:val="21"/>
          <w:lang w:val="en-CA" w:eastAsia="en-CA"/>
        </w:rPr>
        <w:t xml:space="preserve"> </w:t>
      </w:r>
      <w:r w:rsidRPr="005306FD">
        <w:rPr>
          <w:rFonts w:eastAsia="Times New Roman"/>
          <w:sz w:val="21"/>
          <w:szCs w:val="21"/>
          <w:lang w:val="en-CA" w:eastAsia="en-CA"/>
        </w:rPr>
        <w:t xml:space="preserve">  </w:t>
      </w:r>
    </w:p>
    <w:p w14:paraId="007395D4" w14:textId="03CEA8BE" w:rsidR="0044160F" w:rsidRPr="005306FD" w:rsidRDefault="00000000" w:rsidP="00B33384">
      <w:pPr>
        <w:pBdr>
          <w:top w:val="single" w:sz="4" w:space="31" w:color="auto"/>
          <w:left w:val="single" w:sz="4" w:space="4" w:color="auto"/>
          <w:bottom w:val="single" w:sz="4" w:space="1" w:color="auto"/>
          <w:right w:val="single" w:sz="4" w:space="4" w:color="auto"/>
        </w:pBdr>
        <w:spacing w:after="80" w:line="312" w:lineRule="atLeast"/>
        <w:ind w:right="-138"/>
        <w:rPr>
          <w:rFonts w:eastAsia="Times New Roman"/>
          <w:sz w:val="21"/>
          <w:szCs w:val="21"/>
          <w:lang w:val="en-CA" w:eastAsia="en-CA"/>
        </w:rPr>
      </w:pPr>
      <w:sdt>
        <w:sdtPr>
          <w:rPr>
            <w:rFonts w:eastAsia="Times New Roman"/>
            <w:sz w:val="21"/>
            <w:szCs w:val="21"/>
            <w:lang w:val="en-CA" w:eastAsia="en-CA"/>
          </w:rPr>
          <w:id w:val="-672879240"/>
          <w14:checkbox>
            <w14:checked w14:val="0"/>
            <w14:checkedState w14:val="2612" w14:font="MS Gothic"/>
            <w14:uncheckedState w14:val="2610" w14:font="MS Gothic"/>
          </w14:checkbox>
        </w:sdtPr>
        <w:sdtContent>
          <w:r w:rsidR="00FE6B99">
            <w:rPr>
              <w:rFonts w:ascii="MS Gothic" w:eastAsia="MS Gothic" w:hAnsi="MS Gothic" w:hint="eastAsia"/>
              <w:sz w:val="21"/>
              <w:szCs w:val="21"/>
              <w:lang w:val="en-CA" w:eastAsia="en-CA"/>
            </w:rPr>
            <w:t>☐</w:t>
          </w:r>
        </w:sdtContent>
      </w:sdt>
      <w:r w:rsidR="00986C1E" w:rsidRPr="005306FD">
        <w:rPr>
          <w:rFonts w:eastAsia="Times New Roman"/>
          <w:sz w:val="21"/>
          <w:szCs w:val="21"/>
          <w:lang w:val="en-CA" w:eastAsia="en-CA"/>
        </w:rPr>
        <w:t>Efficiency</w:t>
      </w:r>
      <w:r w:rsidR="0044160F" w:rsidRPr="005306FD">
        <w:rPr>
          <w:rFonts w:eastAsia="Times New Roman"/>
          <w:sz w:val="21"/>
          <w:szCs w:val="21"/>
          <w:lang w:val="en-CA" w:eastAsia="en-CA"/>
        </w:rPr>
        <w:t xml:space="preserve">   </w:t>
      </w:r>
      <w:sdt>
        <w:sdtPr>
          <w:rPr>
            <w:rFonts w:eastAsia="Times New Roman"/>
            <w:sz w:val="21"/>
            <w:szCs w:val="21"/>
            <w:lang w:val="en-CA" w:eastAsia="en-CA"/>
          </w:rPr>
          <w:id w:val="-16305720"/>
          <w14:checkbox>
            <w14:checked w14:val="0"/>
            <w14:checkedState w14:val="2612" w14:font="MS Gothic"/>
            <w14:uncheckedState w14:val="2610" w14:font="MS Gothic"/>
          </w14:checkbox>
        </w:sdtPr>
        <w:sdtContent>
          <w:r w:rsidR="00FE6B99">
            <w:rPr>
              <w:rFonts w:ascii="MS Gothic" w:eastAsia="MS Gothic" w:hAnsi="MS Gothic" w:hint="eastAsia"/>
              <w:sz w:val="21"/>
              <w:szCs w:val="21"/>
              <w:lang w:val="en-CA" w:eastAsia="en-CA"/>
            </w:rPr>
            <w:t>☐</w:t>
          </w:r>
        </w:sdtContent>
      </w:sdt>
      <w:r w:rsidR="0044160F" w:rsidRPr="005306FD">
        <w:rPr>
          <w:rFonts w:eastAsia="Times New Roman"/>
          <w:sz w:val="21"/>
          <w:szCs w:val="21"/>
          <w:lang w:val="en-CA" w:eastAsia="en-CA"/>
        </w:rPr>
        <w:t>Other (describe)</w:t>
      </w:r>
    </w:p>
    <w:p w14:paraId="6D479B36" w14:textId="70EAEFF4" w:rsidR="00B33384" w:rsidRPr="005306FD" w:rsidRDefault="0044160F" w:rsidP="00B33384">
      <w:pPr>
        <w:pBdr>
          <w:top w:val="single" w:sz="4" w:space="31" w:color="auto"/>
          <w:left w:val="single" w:sz="4" w:space="4" w:color="auto"/>
          <w:bottom w:val="single" w:sz="4" w:space="1" w:color="auto"/>
          <w:right w:val="single" w:sz="4" w:space="4" w:color="auto"/>
        </w:pBdr>
        <w:spacing w:after="150" w:line="312" w:lineRule="atLeast"/>
        <w:ind w:right="-138"/>
        <w:rPr>
          <w:rFonts w:eastAsia="Times New Roman"/>
          <w:sz w:val="21"/>
          <w:szCs w:val="21"/>
          <w:lang w:val="en-CA" w:eastAsia="en-CA"/>
        </w:rPr>
      </w:pPr>
      <w:r w:rsidRPr="005306FD">
        <w:rPr>
          <w:rFonts w:eastAsia="Times New Roman"/>
          <w:sz w:val="21"/>
          <w:szCs w:val="21"/>
          <w:lang w:val="en-CA" w:eastAsia="en-CA"/>
        </w:rPr>
        <w:t>Sponsoring O</w:t>
      </w:r>
      <w:r w:rsidR="00B33384" w:rsidRPr="005306FD">
        <w:rPr>
          <w:rFonts w:eastAsia="Times New Roman"/>
          <w:sz w:val="21"/>
          <w:szCs w:val="21"/>
          <w:lang w:val="en-CA" w:eastAsia="en-CA"/>
        </w:rPr>
        <w:t>D</w:t>
      </w:r>
      <w:r w:rsidRPr="005306FD">
        <w:rPr>
          <w:rFonts w:eastAsia="Times New Roman"/>
          <w:sz w:val="21"/>
          <w:szCs w:val="21"/>
          <w:lang w:val="en-CA" w:eastAsia="en-CA"/>
        </w:rPr>
        <w:t xml:space="preserve">: </w:t>
      </w:r>
      <w:r w:rsidRPr="00ED6731">
        <w:rPr>
          <w:rFonts w:eastAsia="Times New Roman"/>
          <w:b/>
          <w:bCs/>
          <w:sz w:val="21"/>
          <w:szCs w:val="21"/>
          <w:u w:val="single"/>
          <w:lang w:val="en-CA" w:eastAsia="en-CA"/>
        </w:rPr>
        <w:tab/>
      </w:r>
      <w:r w:rsidR="0001253E">
        <w:rPr>
          <w:rFonts w:eastAsia="Times New Roman"/>
          <w:sz w:val="21"/>
          <w:szCs w:val="21"/>
          <w:u w:val="single"/>
          <w:lang w:val="en-CA" w:eastAsia="en-CA"/>
        </w:rPr>
        <w:t xml:space="preserve">                                                      </w:t>
      </w:r>
      <w:r w:rsidRPr="005306FD">
        <w:rPr>
          <w:rFonts w:eastAsia="Times New Roman"/>
          <w:sz w:val="21"/>
          <w:szCs w:val="21"/>
          <w:lang w:val="en-CA" w:eastAsia="en-CA"/>
        </w:rPr>
        <w:t xml:space="preserve"> </w:t>
      </w:r>
      <w:r w:rsidR="00B33384" w:rsidRPr="005306FD">
        <w:rPr>
          <w:rFonts w:eastAsia="Times New Roman"/>
          <w:sz w:val="21"/>
          <w:szCs w:val="21"/>
          <w:lang w:val="en-CA" w:eastAsia="en-CA"/>
        </w:rPr>
        <w:t xml:space="preserve">   </w:t>
      </w:r>
      <w:r w:rsidRPr="005306FD">
        <w:rPr>
          <w:rFonts w:eastAsia="Times New Roman"/>
          <w:sz w:val="21"/>
          <w:szCs w:val="21"/>
          <w:lang w:val="en-CA" w:eastAsia="en-CA"/>
        </w:rPr>
        <w:t xml:space="preserve">Sponsor Name: </w:t>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ED6731">
        <w:rPr>
          <w:rFonts w:eastAsia="Times New Roman"/>
          <w:b/>
          <w:bCs/>
          <w:sz w:val="21"/>
          <w:szCs w:val="21"/>
          <w:u w:val="single"/>
          <w:lang w:val="en-CA" w:eastAsia="en-CA"/>
        </w:rPr>
        <w:tab/>
      </w:r>
      <w:r w:rsidRPr="005306FD">
        <w:rPr>
          <w:rFonts w:eastAsia="Times New Roman"/>
          <w:sz w:val="21"/>
          <w:szCs w:val="21"/>
          <w:lang w:val="en-CA" w:eastAsia="en-CA"/>
        </w:rPr>
        <w:t xml:space="preserve">  </w:t>
      </w:r>
    </w:p>
    <w:p w14:paraId="62D81806" w14:textId="4F3DEDA1" w:rsidR="00993F39" w:rsidRPr="005306FD" w:rsidRDefault="0044160F" w:rsidP="00B33384">
      <w:pPr>
        <w:pBdr>
          <w:top w:val="single" w:sz="4" w:space="31" w:color="auto"/>
          <w:left w:val="single" w:sz="4" w:space="4" w:color="auto"/>
          <w:bottom w:val="single" w:sz="4" w:space="1" w:color="auto"/>
          <w:right w:val="single" w:sz="4" w:space="4" w:color="auto"/>
        </w:pBdr>
        <w:spacing w:after="150" w:line="312" w:lineRule="atLeast"/>
        <w:ind w:right="-138"/>
        <w:rPr>
          <w:rFonts w:eastAsia="Times New Roman"/>
          <w:sz w:val="21"/>
          <w:szCs w:val="21"/>
          <w:u w:val="single"/>
          <w:lang w:val="en-CA" w:eastAsia="en-CA"/>
        </w:rPr>
      </w:pPr>
      <w:r w:rsidRPr="005306FD">
        <w:rPr>
          <w:rFonts w:eastAsia="Times New Roman"/>
          <w:sz w:val="21"/>
          <w:szCs w:val="21"/>
          <w:lang w:val="en-CA" w:eastAsia="en-CA"/>
        </w:rPr>
        <w:t>Supporting O</w:t>
      </w:r>
      <w:r w:rsidR="00B33384" w:rsidRPr="005306FD">
        <w:rPr>
          <w:rFonts w:eastAsia="Times New Roman"/>
          <w:sz w:val="21"/>
          <w:szCs w:val="21"/>
          <w:lang w:val="en-CA" w:eastAsia="en-CA"/>
        </w:rPr>
        <w:t>D #1</w:t>
      </w:r>
      <w:r w:rsidRPr="005306FD">
        <w:rPr>
          <w:rFonts w:eastAsia="Times New Roman"/>
          <w:sz w:val="21"/>
          <w:szCs w:val="21"/>
          <w:lang w:val="en-CA" w:eastAsia="en-CA"/>
        </w:rPr>
        <w:t xml:space="preserve">: </w:t>
      </w:r>
      <w:r w:rsidRPr="00ED6731">
        <w:rPr>
          <w:rFonts w:eastAsia="Times New Roman"/>
          <w:b/>
          <w:bCs/>
          <w:sz w:val="21"/>
          <w:szCs w:val="21"/>
          <w:u w:val="single"/>
          <w:lang w:val="en-CA" w:eastAsia="en-CA"/>
        </w:rPr>
        <w:tab/>
      </w:r>
      <w:r w:rsidR="0001253E">
        <w:rPr>
          <w:rFonts w:eastAsia="Times New Roman"/>
          <w:sz w:val="21"/>
          <w:szCs w:val="21"/>
          <w:u w:val="single"/>
          <w:lang w:val="en-CA" w:eastAsia="en-CA"/>
        </w:rPr>
        <w:t xml:space="preserve">                                   </w:t>
      </w:r>
      <w:r w:rsidR="00B33384" w:rsidRPr="005306FD">
        <w:rPr>
          <w:rFonts w:eastAsia="Times New Roman"/>
          <w:sz w:val="21"/>
          <w:szCs w:val="21"/>
          <w:u w:val="single"/>
          <w:lang w:val="en-CA" w:eastAsia="en-CA"/>
        </w:rPr>
        <w:t xml:space="preserve">   </w:t>
      </w:r>
      <w:r w:rsidR="00993F39" w:rsidRPr="005306FD">
        <w:rPr>
          <w:rFonts w:eastAsia="Times New Roman"/>
          <w:sz w:val="21"/>
          <w:szCs w:val="21"/>
          <w:lang w:val="en-CA" w:eastAsia="en-CA"/>
        </w:rPr>
        <w:t xml:space="preserve">   Supporter Name:</w:t>
      </w:r>
      <w:r w:rsidR="00993F39" w:rsidRPr="00ED6731">
        <w:rPr>
          <w:rFonts w:eastAsia="Times New Roman"/>
          <w:b/>
          <w:bCs/>
          <w:sz w:val="21"/>
          <w:szCs w:val="21"/>
          <w:lang w:val="en-CA" w:eastAsia="en-CA"/>
        </w:rPr>
        <w:t xml:space="preserve"> </w:t>
      </w:r>
      <w:r w:rsidR="00993F39" w:rsidRPr="00ED6731">
        <w:rPr>
          <w:rFonts w:eastAsia="Times New Roman"/>
          <w:b/>
          <w:bCs/>
          <w:sz w:val="21"/>
          <w:szCs w:val="21"/>
          <w:u w:val="single"/>
          <w:lang w:val="en-CA" w:eastAsia="en-CA"/>
        </w:rPr>
        <w:tab/>
      </w:r>
      <w:r w:rsidR="00993F39" w:rsidRPr="00ED6731">
        <w:rPr>
          <w:rFonts w:eastAsia="Times New Roman"/>
          <w:b/>
          <w:bCs/>
          <w:sz w:val="21"/>
          <w:szCs w:val="21"/>
          <w:u w:val="single"/>
          <w:lang w:val="en-CA" w:eastAsia="en-CA"/>
        </w:rPr>
        <w:tab/>
      </w:r>
      <w:r w:rsidR="00993F39" w:rsidRPr="00ED6731">
        <w:rPr>
          <w:rFonts w:eastAsia="Times New Roman"/>
          <w:b/>
          <w:bCs/>
          <w:sz w:val="21"/>
          <w:szCs w:val="21"/>
          <w:u w:val="single"/>
          <w:lang w:val="en-CA" w:eastAsia="en-CA"/>
        </w:rPr>
        <w:tab/>
      </w:r>
      <w:r w:rsidR="00993F39" w:rsidRPr="005306FD">
        <w:rPr>
          <w:rFonts w:eastAsia="Times New Roman"/>
          <w:sz w:val="21"/>
          <w:szCs w:val="21"/>
          <w:lang w:val="en-CA" w:eastAsia="en-CA"/>
        </w:rPr>
        <w:t xml:space="preserve">  </w:t>
      </w:r>
    </w:p>
    <w:p w14:paraId="6F1A6578" w14:textId="1BA0F3FB" w:rsidR="00B33384" w:rsidRDefault="00B33384" w:rsidP="00B33384">
      <w:pPr>
        <w:pBdr>
          <w:top w:val="single" w:sz="4" w:space="31" w:color="auto"/>
          <w:left w:val="single" w:sz="4" w:space="4" w:color="auto"/>
          <w:bottom w:val="single" w:sz="4" w:space="1" w:color="auto"/>
          <w:right w:val="single" w:sz="4" w:space="4" w:color="auto"/>
        </w:pBdr>
        <w:spacing w:after="150" w:line="312" w:lineRule="atLeast"/>
        <w:ind w:right="-138"/>
        <w:rPr>
          <w:rFonts w:eastAsia="Times New Roman"/>
          <w:sz w:val="21"/>
          <w:szCs w:val="21"/>
          <w:lang w:val="en-CA" w:eastAsia="en-CA"/>
        </w:rPr>
      </w:pPr>
      <w:r w:rsidRPr="005306FD">
        <w:rPr>
          <w:rFonts w:eastAsia="Times New Roman"/>
          <w:sz w:val="21"/>
          <w:szCs w:val="21"/>
          <w:lang w:val="en-CA" w:eastAsia="en-CA"/>
        </w:rPr>
        <w:t xml:space="preserve">Supporting OD #2: </w:t>
      </w:r>
      <w:r w:rsidRPr="00EA2E3F">
        <w:rPr>
          <w:rFonts w:eastAsia="Times New Roman"/>
          <w:b/>
          <w:bCs/>
          <w:sz w:val="21"/>
          <w:szCs w:val="21"/>
          <w:u w:val="single"/>
          <w:lang w:val="en-CA" w:eastAsia="en-CA"/>
        </w:rPr>
        <w:tab/>
      </w:r>
      <w:r w:rsidR="0001253E">
        <w:rPr>
          <w:rFonts w:eastAsia="Times New Roman"/>
          <w:sz w:val="21"/>
          <w:szCs w:val="21"/>
          <w:u w:val="single"/>
          <w:lang w:val="en-CA" w:eastAsia="en-CA"/>
        </w:rPr>
        <w:t xml:space="preserve">                                        </w:t>
      </w:r>
      <w:r w:rsidR="00993F39" w:rsidRPr="005306FD">
        <w:rPr>
          <w:rFonts w:eastAsia="Times New Roman"/>
          <w:sz w:val="21"/>
          <w:szCs w:val="21"/>
          <w:lang w:val="en-CA" w:eastAsia="en-CA"/>
        </w:rPr>
        <w:t xml:space="preserve"> Supporter Name: </w:t>
      </w:r>
      <w:r w:rsidR="00993F39" w:rsidRPr="00EA2E3F">
        <w:rPr>
          <w:rFonts w:eastAsia="Times New Roman"/>
          <w:b/>
          <w:bCs/>
          <w:sz w:val="21"/>
          <w:szCs w:val="21"/>
          <w:u w:val="single"/>
          <w:lang w:val="en-CA" w:eastAsia="en-CA"/>
        </w:rPr>
        <w:tab/>
      </w:r>
      <w:r w:rsidR="00993F39" w:rsidRPr="00EA2E3F">
        <w:rPr>
          <w:rFonts w:eastAsia="Times New Roman"/>
          <w:b/>
          <w:bCs/>
          <w:sz w:val="21"/>
          <w:szCs w:val="21"/>
          <w:u w:val="single"/>
          <w:lang w:val="en-CA" w:eastAsia="en-CA"/>
        </w:rPr>
        <w:tab/>
      </w:r>
      <w:r w:rsidR="00993F39" w:rsidRPr="00EA2E3F">
        <w:rPr>
          <w:rFonts w:eastAsia="Times New Roman"/>
          <w:b/>
          <w:bCs/>
          <w:sz w:val="21"/>
          <w:szCs w:val="21"/>
          <w:u w:val="single"/>
          <w:lang w:val="en-CA" w:eastAsia="en-CA"/>
        </w:rPr>
        <w:tab/>
      </w:r>
      <w:r w:rsidR="00993F39" w:rsidRPr="00EA2E3F">
        <w:rPr>
          <w:rFonts w:eastAsia="Times New Roman"/>
          <w:b/>
          <w:bCs/>
          <w:sz w:val="21"/>
          <w:szCs w:val="21"/>
          <w:lang w:val="en-CA" w:eastAsia="en-CA"/>
        </w:rPr>
        <w:t xml:space="preserve">  </w:t>
      </w:r>
    </w:p>
    <w:p w14:paraId="13D2B162" w14:textId="6F6D87CA" w:rsidR="00133A35" w:rsidRPr="00133A35" w:rsidRDefault="00133A35" w:rsidP="00133A35">
      <w:pPr>
        <w:rPr>
          <w:rFonts w:eastAsia="Times New Roman"/>
          <w:i/>
          <w:iCs/>
          <w:color w:val="000000"/>
          <w:sz w:val="20"/>
          <w:szCs w:val="20"/>
          <w:lang w:eastAsia="en-CA"/>
        </w:rPr>
      </w:pPr>
      <w:r w:rsidRPr="00133A35">
        <w:rPr>
          <w:rFonts w:eastAsia="Times New Roman"/>
          <w:i/>
          <w:iCs/>
          <w:color w:val="000000"/>
          <w:sz w:val="20"/>
          <w:szCs w:val="20"/>
          <w:lang w:val="en-CA" w:eastAsia="en-CA"/>
        </w:rPr>
        <w:t xml:space="preserve">* NOTE: Recommended length of Business Case is 15 pages. Proposals over 25 pages are not accepted (supporting information can be included as annexes or appendixes). </w:t>
      </w:r>
      <w:proofErr w:type="spellStart"/>
      <w:r w:rsidRPr="00133A35">
        <w:rPr>
          <w:rFonts w:eastAsia="Times New Roman"/>
          <w:i/>
          <w:iCs/>
          <w:color w:val="000000"/>
          <w:sz w:val="20"/>
          <w:szCs w:val="20"/>
          <w:lang w:eastAsia="en-CA"/>
        </w:rPr>
        <w:t>Examples</w:t>
      </w:r>
      <w:proofErr w:type="spellEnd"/>
      <w:r w:rsidRPr="00133A35">
        <w:rPr>
          <w:rFonts w:eastAsia="Times New Roman"/>
          <w:i/>
          <w:iCs/>
          <w:color w:val="000000"/>
          <w:sz w:val="20"/>
          <w:szCs w:val="20"/>
          <w:lang w:eastAsia="en-CA"/>
        </w:rPr>
        <w:t xml:space="preserve"> are </w:t>
      </w:r>
      <w:proofErr w:type="spellStart"/>
      <w:r w:rsidRPr="00133A35">
        <w:rPr>
          <w:rFonts w:eastAsia="Times New Roman"/>
          <w:i/>
          <w:iCs/>
          <w:color w:val="000000"/>
          <w:sz w:val="20"/>
          <w:szCs w:val="20"/>
          <w:lang w:eastAsia="en-CA"/>
        </w:rPr>
        <w:t>available</w:t>
      </w:r>
      <w:proofErr w:type="spellEnd"/>
      <w:r w:rsidRPr="00133A35">
        <w:rPr>
          <w:rFonts w:eastAsia="Times New Roman"/>
          <w:i/>
          <w:iCs/>
          <w:color w:val="000000"/>
          <w:sz w:val="20"/>
          <w:szCs w:val="20"/>
          <w:lang w:eastAsia="en-CA"/>
        </w:rPr>
        <w:t xml:space="preserve"> </w:t>
      </w:r>
      <w:proofErr w:type="spellStart"/>
      <w:r w:rsidRPr="00133A35">
        <w:rPr>
          <w:rFonts w:eastAsia="Times New Roman"/>
          <w:i/>
          <w:iCs/>
          <w:color w:val="000000"/>
          <w:sz w:val="20"/>
          <w:szCs w:val="20"/>
          <w:lang w:eastAsia="en-CA"/>
        </w:rPr>
        <w:t>through</w:t>
      </w:r>
      <w:proofErr w:type="spellEnd"/>
      <w:r w:rsidRPr="00133A35">
        <w:rPr>
          <w:rFonts w:eastAsia="Times New Roman"/>
          <w:i/>
          <w:iCs/>
          <w:color w:val="000000"/>
          <w:sz w:val="20"/>
          <w:szCs w:val="20"/>
          <w:lang w:eastAsia="en-CA"/>
        </w:rPr>
        <w:t xml:space="preserve"> the </w:t>
      </w:r>
      <w:hyperlink r:id="rId17" w:history="1">
        <w:r w:rsidRPr="345D3710">
          <w:rPr>
            <w:rStyle w:val="Hyperlink"/>
            <w:rFonts w:eastAsia="Times New Roman"/>
            <w:i/>
            <w:iCs/>
            <w:sz w:val="20"/>
            <w:szCs w:val="20"/>
            <w:lang w:eastAsia="en-CA"/>
          </w:rPr>
          <w:t xml:space="preserve">TIC </w:t>
        </w:r>
        <w:proofErr w:type="spellStart"/>
        <w:r w:rsidRPr="345D3710">
          <w:rPr>
            <w:rStyle w:val="Hyperlink"/>
            <w:rFonts w:eastAsia="Times New Roman"/>
            <w:i/>
            <w:iCs/>
            <w:sz w:val="20"/>
            <w:szCs w:val="20"/>
            <w:lang w:eastAsia="en-CA"/>
          </w:rPr>
          <w:t>website</w:t>
        </w:r>
        <w:proofErr w:type="spellEnd"/>
      </w:hyperlink>
      <w:r w:rsidRPr="00133A35">
        <w:rPr>
          <w:rFonts w:eastAsia="Times New Roman"/>
          <w:i/>
          <w:iCs/>
          <w:color w:val="000000"/>
          <w:sz w:val="20"/>
          <w:szCs w:val="20"/>
          <w:lang w:eastAsia="en-CA"/>
        </w:rPr>
        <w:t>.</w:t>
      </w:r>
    </w:p>
    <w:p w14:paraId="5DAC92D2" w14:textId="77777777" w:rsidR="004824AF" w:rsidRDefault="004824AF">
      <w:pPr>
        <w:pStyle w:val="TOCHeading"/>
        <w:rPr>
          <w:b/>
        </w:rPr>
      </w:pPr>
      <w:r w:rsidRPr="004824AF">
        <w:rPr>
          <w:b/>
        </w:rPr>
        <w:lastRenderedPageBreak/>
        <w:t>Table of Contents</w:t>
      </w:r>
    </w:p>
    <w:p w14:paraId="40895F80" w14:textId="77777777" w:rsidR="004824AF" w:rsidRPr="004824AF" w:rsidRDefault="004824AF" w:rsidP="004824AF"/>
    <w:p w14:paraId="038F6016" w14:textId="3DF1F4BD" w:rsidR="00C741EC" w:rsidRDefault="004824AF">
      <w:pPr>
        <w:pStyle w:val="TOC1"/>
        <w:tabs>
          <w:tab w:val="left" w:pos="440"/>
          <w:tab w:val="right" w:leader="dot" w:pos="9350"/>
        </w:tabs>
        <w:rPr>
          <w:rFonts w:eastAsia="Yu Mincho" w:cs="Arial"/>
          <w:noProof/>
          <w:lang w:val="en-CA" w:eastAsia="en-CA"/>
        </w:rPr>
      </w:pPr>
      <w:r>
        <w:fldChar w:fldCharType="begin"/>
      </w:r>
      <w:r>
        <w:instrText xml:space="preserve"> TOC \o "1-3" \h \z \u </w:instrText>
      </w:r>
      <w:r>
        <w:fldChar w:fldCharType="separate"/>
      </w:r>
      <w:hyperlink w:anchor="_Toc113608783" w:history="1">
        <w:r w:rsidR="00C741EC" w:rsidRPr="000C41C4">
          <w:rPr>
            <w:rStyle w:val="Hyperlink"/>
            <w:noProof/>
            <w:lang w:val="en-CA"/>
          </w:rPr>
          <w:t>1.</w:t>
        </w:r>
        <w:r w:rsidR="00C741EC">
          <w:rPr>
            <w:rFonts w:eastAsia="Yu Mincho" w:cs="Arial"/>
            <w:noProof/>
            <w:lang w:val="en-CA" w:eastAsia="en-CA"/>
          </w:rPr>
          <w:tab/>
        </w:r>
        <w:r w:rsidR="00C741EC" w:rsidRPr="000C41C4">
          <w:rPr>
            <w:rStyle w:val="Hyperlink"/>
            <w:noProof/>
          </w:rPr>
          <w:t>Problem Statement (Why?)</w:t>
        </w:r>
        <w:r w:rsidR="00C741EC">
          <w:rPr>
            <w:noProof/>
            <w:webHidden/>
          </w:rPr>
          <w:tab/>
        </w:r>
        <w:r w:rsidR="00C741EC">
          <w:rPr>
            <w:noProof/>
            <w:webHidden/>
          </w:rPr>
          <w:fldChar w:fldCharType="begin"/>
        </w:r>
        <w:r w:rsidR="00C741EC">
          <w:rPr>
            <w:noProof/>
            <w:webHidden/>
          </w:rPr>
          <w:instrText xml:space="preserve"> PAGEREF _Toc113608783 \h </w:instrText>
        </w:r>
        <w:r w:rsidR="00C741EC">
          <w:rPr>
            <w:noProof/>
            <w:webHidden/>
          </w:rPr>
        </w:r>
        <w:r w:rsidR="00C741EC">
          <w:rPr>
            <w:noProof/>
            <w:webHidden/>
          </w:rPr>
          <w:fldChar w:fldCharType="separate"/>
        </w:r>
        <w:r w:rsidR="00C741EC">
          <w:rPr>
            <w:noProof/>
            <w:webHidden/>
          </w:rPr>
          <w:t>3</w:t>
        </w:r>
        <w:r w:rsidR="00C741EC">
          <w:rPr>
            <w:noProof/>
            <w:webHidden/>
          </w:rPr>
          <w:fldChar w:fldCharType="end"/>
        </w:r>
      </w:hyperlink>
    </w:p>
    <w:p w14:paraId="2E65D547" w14:textId="27A9CDDF" w:rsidR="00C741EC" w:rsidRDefault="00000000">
      <w:pPr>
        <w:pStyle w:val="TOC1"/>
        <w:tabs>
          <w:tab w:val="left" w:pos="440"/>
          <w:tab w:val="right" w:leader="dot" w:pos="9350"/>
        </w:tabs>
        <w:rPr>
          <w:rFonts w:eastAsia="Yu Mincho" w:cs="Arial"/>
          <w:noProof/>
          <w:lang w:val="en-CA" w:eastAsia="en-CA"/>
        </w:rPr>
      </w:pPr>
      <w:hyperlink w:anchor="_Toc113608784" w:history="1">
        <w:r w:rsidR="00C741EC" w:rsidRPr="000C41C4">
          <w:rPr>
            <w:rStyle w:val="Hyperlink"/>
            <w:noProof/>
            <w:lang w:val="en-CA"/>
          </w:rPr>
          <w:t>2.</w:t>
        </w:r>
        <w:r w:rsidR="00C741EC">
          <w:rPr>
            <w:rFonts w:eastAsia="Yu Mincho" w:cs="Arial"/>
            <w:noProof/>
            <w:lang w:val="en-CA" w:eastAsia="en-CA"/>
          </w:rPr>
          <w:tab/>
        </w:r>
        <w:r w:rsidR="00C741EC" w:rsidRPr="000C41C4">
          <w:rPr>
            <w:rStyle w:val="Hyperlink"/>
            <w:noProof/>
            <w:lang w:val="en-CA"/>
          </w:rPr>
          <w:t>Proposal Description: Idea or Solution (What?)</w:t>
        </w:r>
        <w:r w:rsidR="00C741EC">
          <w:rPr>
            <w:noProof/>
            <w:webHidden/>
          </w:rPr>
          <w:tab/>
        </w:r>
        <w:r w:rsidR="00C741EC">
          <w:rPr>
            <w:noProof/>
            <w:webHidden/>
          </w:rPr>
          <w:fldChar w:fldCharType="begin"/>
        </w:r>
        <w:r w:rsidR="00C741EC">
          <w:rPr>
            <w:noProof/>
            <w:webHidden/>
          </w:rPr>
          <w:instrText xml:space="preserve"> PAGEREF _Toc113608784 \h </w:instrText>
        </w:r>
        <w:r w:rsidR="00C741EC">
          <w:rPr>
            <w:noProof/>
            <w:webHidden/>
          </w:rPr>
        </w:r>
        <w:r w:rsidR="00C741EC">
          <w:rPr>
            <w:noProof/>
            <w:webHidden/>
          </w:rPr>
          <w:fldChar w:fldCharType="separate"/>
        </w:r>
        <w:r w:rsidR="00C741EC">
          <w:rPr>
            <w:noProof/>
            <w:webHidden/>
          </w:rPr>
          <w:t>3</w:t>
        </w:r>
        <w:r w:rsidR="00C741EC">
          <w:rPr>
            <w:noProof/>
            <w:webHidden/>
          </w:rPr>
          <w:fldChar w:fldCharType="end"/>
        </w:r>
      </w:hyperlink>
    </w:p>
    <w:p w14:paraId="13B3E1DB" w14:textId="6FD4ADED" w:rsidR="00C741EC" w:rsidRDefault="00000000">
      <w:pPr>
        <w:pStyle w:val="TOC1"/>
        <w:tabs>
          <w:tab w:val="left" w:pos="440"/>
          <w:tab w:val="right" w:leader="dot" w:pos="9350"/>
        </w:tabs>
        <w:rPr>
          <w:rFonts w:eastAsia="Yu Mincho" w:cs="Arial"/>
          <w:noProof/>
          <w:lang w:val="en-CA" w:eastAsia="en-CA"/>
        </w:rPr>
      </w:pPr>
      <w:hyperlink w:anchor="_Toc113608785" w:history="1">
        <w:r w:rsidR="00C741EC" w:rsidRPr="000C41C4">
          <w:rPr>
            <w:rStyle w:val="Hyperlink"/>
            <w:noProof/>
            <w:lang w:val="en-CA"/>
          </w:rPr>
          <w:t>3.</w:t>
        </w:r>
        <w:r w:rsidR="00C741EC">
          <w:rPr>
            <w:rFonts w:eastAsia="Yu Mincho" w:cs="Arial"/>
            <w:noProof/>
            <w:lang w:val="en-CA" w:eastAsia="en-CA"/>
          </w:rPr>
          <w:tab/>
        </w:r>
        <w:r w:rsidR="00C741EC" w:rsidRPr="000C41C4">
          <w:rPr>
            <w:rStyle w:val="Hyperlink"/>
            <w:noProof/>
          </w:rPr>
          <w:t>Benefits</w:t>
        </w:r>
        <w:r w:rsidR="00C741EC">
          <w:rPr>
            <w:noProof/>
            <w:webHidden/>
          </w:rPr>
          <w:tab/>
        </w:r>
        <w:r w:rsidR="00C741EC">
          <w:rPr>
            <w:noProof/>
            <w:webHidden/>
          </w:rPr>
          <w:fldChar w:fldCharType="begin"/>
        </w:r>
        <w:r w:rsidR="00C741EC">
          <w:rPr>
            <w:noProof/>
            <w:webHidden/>
          </w:rPr>
          <w:instrText xml:space="preserve"> PAGEREF _Toc113608785 \h </w:instrText>
        </w:r>
        <w:r w:rsidR="00C741EC">
          <w:rPr>
            <w:noProof/>
            <w:webHidden/>
          </w:rPr>
        </w:r>
        <w:r w:rsidR="00C741EC">
          <w:rPr>
            <w:noProof/>
            <w:webHidden/>
          </w:rPr>
          <w:fldChar w:fldCharType="separate"/>
        </w:r>
        <w:r w:rsidR="00C741EC">
          <w:rPr>
            <w:noProof/>
            <w:webHidden/>
          </w:rPr>
          <w:t>4</w:t>
        </w:r>
        <w:r w:rsidR="00C741EC">
          <w:rPr>
            <w:noProof/>
            <w:webHidden/>
          </w:rPr>
          <w:fldChar w:fldCharType="end"/>
        </w:r>
      </w:hyperlink>
    </w:p>
    <w:p w14:paraId="76EC58F6" w14:textId="15189926" w:rsidR="00C741EC" w:rsidRDefault="00000000">
      <w:pPr>
        <w:pStyle w:val="TOC1"/>
        <w:tabs>
          <w:tab w:val="left" w:pos="440"/>
          <w:tab w:val="right" w:leader="dot" w:pos="9350"/>
        </w:tabs>
        <w:rPr>
          <w:rFonts w:eastAsia="Yu Mincho" w:cs="Arial"/>
          <w:noProof/>
          <w:lang w:val="en-CA" w:eastAsia="en-CA"/>
        </w:rPr>
      </w:pPr>
      <w:hyperlink w:anchor="_Toc113608786" w:history="1">
        <w:r w:rsidR="00C741EC" w:rsidRPr="000C41C4">
          <w:rPr>
            <w:rStyle w:val="Hyperlink"/>
            <w:noProof/>
            <w:lang w:val="en-CA"/>
          </w:rPr>
          <w:t>4.</w:t>
        </w:r>
        <w:r w:rsidR="00C741EC">
          <w:rPr>
            <w:rFonts w:eastAsia="Yu Mincho" w:cs="Arial"/>
            <w:noProof/>
            <w:lang w:val="en-CA" w:eastAsia="en-CA"/>
          </w:rPr>
          <w:tab/>
        </w:r>
        <w:r w:rsidR="00C741EC" w:rsidRPr="000C41C4">
          <w:rPr>
            <w:rStyle w:val="Hyperlink"/>
            <w:noProof/>
          </w:rPr>
          <w:t>Alignment with Strategic Objectives</w:t>
        </w:r>
        <w:r w:rsidR="00C741EC">
          <w:rPr>
            <w:noProof/>
            <w:webHidden/>
          </w:rPr>
          <w:tab/>
        </w:r>
        <w:r w:rsidR="00C741EC">
          <w:rPr>
            <w:noProof/>
            <w:webHidden/>
          </w:rPr>
          <w:fldChar w:fldCharType="begin"/>
        </w:r>
        <w:r w:rsidR="00C741EC">
          <w:rPr>
            <w:noProof/>
            <w:webHidden/>
          </w:rPr>
          <w:instrText xml:space="preserve"> PAGEREF _Toc113608786 \h </w:instrText>
        </w:r>
        <w:r w:rsidR="00C741EC">
          <w:rPr>
            <w:noProof/>
            <w:webHidden/>
          </w:rPr>
        </w:r>
        <w:r w:rsidR="00C741EC">
          <w:rPr>
            <w:noProof/>
            <w:webHidden/>
          </w:rPr>
          <w:fldChar w:fldCharType="separate"/>
        </w:r>
        <w:r w:rsidR="00C741EC">
          <w:rPr>
            <w:noProof/>
            <w:webHidden/>
          </w:rPr>
          <w:t>4</w:t>
        </w:r>
        <w:r w:rsidR="00C741EC">
          <w:rPr>
            <w:noProof/>
            <w:webHidden/>
          </w:rPr>
          <w:fldChar w:fldCharType="end"/>
        </w:r>
      </w:hyperlink>
    </w:p>
    <w:p w14:paraId="641DBD5E" w14:textId="09F34E5D" w:rsidR="00C741EC" w:rsidRDefault="00000000">
      <w:pPr>
        <w:pStyle w:val="TOC1"/>
        <w:tabs>
          <w:tab w:val="left" w:pos="440"/>
          <w:tab w:val="right" w:leader="dot" w:pos="9350"/>
        </w:tabs>
        <w:rPr>
          <w:rFonts w:eastAsia="Yu Mincho" w:cs="Arial"/>
          <w:noProof/>
          <w:lang w:val="en-CA" w:eastAsia="en-CA"/>
        </w:rPr>
      </w:pPr>
      <w:hyperlink w:anchor="_Toc113608787" w:history="1">
        <w:r w:rsidR="00C741EC" w:rsidRPr="000C41C4">
          <w:rPr>
            <w:rStyle w:val="Hyperlink"/>
            <w:noProof/>
            <w:lang w:val="en-CA"/>
          </w:rPr>
          <w:t>5.</w:t>
        </w:r>
        <w:r w:rsidR="00C741EC">
          <w:rPr>
            <w:rFonts w:eastAsia="Yu Mincho" w:cs="Arial"/>
            <w:noProof/>
            <w:lang w:val="en-CA" w:eastAsia="en-CA"/>
          </w:rPr>
          <w:tab/>
        </w:r>
        <w:r w:rsidR="00C741EC" w:rsidRPr="000C41C4">
          <w:rPr>
            <w:rStyle w:val="Hyperlink"/>
            <w:noProof/>
            <w:lang w:val="en-CA"/>
          </w:rPr>
          <w:t>Project Timeline, Milestones and Decision Gates (When?)</w:t>
        </w:r>
        <w:r w:rsidR="00C741EC">
          <w:rPr>
            <w:noProof/>
            <w:webHidden/>
          </w:rPr>
          <w:tab/>
        </w:r>
        <w:r w:rsidR="00C741EC">
          <w:rPr>
            <w:noProof/>
            <w:webHidden/>
          </w:rPr>
          <w:fldChar w:fldCharType="begin"/>
        </w:r>
        <w:r w:rsidR="00C741EC">
          <w:rPr>
            <w:noProof/>
            <w:webHidden/>
          </w:rPr>
          <w:instrText xml:space="preserve"> PAGEREF _Toc113608787 \h </w:instrText>
        </w:r>
        <w:r w:rsidR="00C741EC">
          <w:rPr>
            <w:noProof/>
            <w:webHidden/>
          </w:rPr>
        </w:r>
        <w:r w:rsidR="00C741EC">
          <w:rPr>
            <w:noProof/>
            <w:webHidden/>
          </w:rPr>
          <w:fldChar w:fldCharType="separate"/>
        </w:r>
        <w:r w:rsidR="00C741EC">
          <w:rPr>
            <w:noProof/>
            <w:webHidden/>
          </w:rPr>
          <w:t>4</w:t>
        </w:r>
        <w:r w:rsidR="00C741EC">
          <w:rPr>
            <w:noProof/>
            <w:webHidden/>
          </w:rPr>
          <w:fldChar w:fldCharType="end"/>
        </w:r>
      </w:hyperlink>
    </w:p>
    <w:p w14:paraId="63F69D7B" w14:textId="16E9C424" w:rsidR="00C741EC" w:rsidRDefault="00000000">
      <w:pPr>
        <w:pStyle w:val="TOC1"/>
        <w:tabs>
          <w:tab w:val="left" w:pos="440"/>
          <w:tab w:val="right" w:leader="dot" w:pos="9350"/>
        </w:tabs>
        <w:rPr>
          <w:rFonts w:eastAsia="Yu Mincho" w:cs="Arial"/>
          <w:noProof/>
          <w:lang w:val="en-CA" w:eastAsia="en-CA"/>
        </w:rPr>
      </w:pPr>
      <w:hyperlink w:anchor="_Toc113608788" w:history="1">
        <w:r w:rsidR="00C741EC" w:rsidRPr="000C41C4">
          <w:rPr>
            <w:rStyle w:val="Hyperlink"/>
            <w:noProof/>
            <w:lang w:val="en-CA"/>
          </w:rPr>
          <w:t>6.</w:t>
        </w:r>
        <w:r w:rsidR="00C741EC">
          <w:rPr>
            <w:rFonts w:eastAsia="Yu Mincho" w:cs="Arial"/>
            <w:noProof/>
            <w:lang w:val="en-CA" w:eastAsia="en-CA"/>
          </w:rPr>
          <w:tab/>
        </w:r>
        <w:r w:rsidR="00C741EC" w:rsidRPr="000C41C4">
          <w:rPr>
            <w:rStyle w:val="Hyperlink"/>
            <w:noProof/>
          </w:rPr>
          <w:t>Project Team and Additional Resources</w:t>
        </w:r>
        <w:r w:rsidR="00C741EC">
          <w:rPr>
            <w:noProof/>
            <w:webHidden/>
          </w:rPr>
          <w:tab/>
        </w:r>
        <w:r w:rsidR="00C741EC">
          <w:rPr>
            <w:noProof/>
            <w:webHidden/>
          </w:rPr>
          <w:fldChar w:fldCharType="begin"/>
        </w:r>
        <w:r w:rsidR="00C741EC">
          <w:rPr>
            <w:noProof/>
            <w:webHidden/>
          </w:rPr>
          <w:instrText xml:space="preserve"> PAGEREF _Toc113608788 \h </w:instrText>
        </w:r>
        <w:r w:rsidR="00C741EC">
          <w:rPr>
            <w:noProof/>
            <w:webHidden/>
          </w:rPr>
        </w:r>
        <w:r w:rsidR="00C741EC">
          <w:rPr>
            <w:noProof/>
            <w:webHidden/>
          </w:rPr>
          <w:fldChar w:fldCharType="separate"/>
        </w:r>
        <w:r w:rsidR="00C741EC">
          <w:rPr>
            <w:noProof/>
            <w:webHidden/>
          </w:rPr>
          <w:t>5</w:t>
        </w:r>
        <w:r w:rsidR="00C741EC">
          <w:rPr>
            <w:noProof/>
            <w:webHidden/>
          </w:rPr>
          <w:fldChar w:fldCharType="end"/>
        </w:r>
      </w:hyperlink>
    </w:p>
    <w:p w14:paraId="07046BD4" w14:textId="6D4EA81D" w:rsidR="00C741EC" w:rsidRDefault="00000000">
      <w:pPr>
        <w:pStyle w:val="TOC1"/>
        <w:tabs>
          <w:tab w:val="left" w:pos="440"/>
          <w:tab w:val="right" w:leader="dot" w:pos="9350"/>
        </w:tabs>
        <w:rPr>
          <w:rFonts w:eastAsia="Yu Mincho" w:cs="Arial"/>
          <w:noProof/>
          <w:lang w:val="en-CA" w:eastAsia="en-CA"/>
        </w:rPr>
      </w:pPr>
      <w:hyperlink w:anchor="_Toc113608789" w:history="1">
        <w:r w:rsidR="00C741EC" w:rsidRPr="000C41C4">
          <w:rPr>
            <w:rStyle w:val="Hyperlink"/>
            <w:noProof/>
            <w:lang w:val="en-CA"/>
          </w:rPr>
          <w:t>7.</w:t>
        </w:r>
        <w:r w:rsidR="00C741EC">
          <w:rPr>
            <w:rFonts w:eastAsia="Yu Mincho" w:cs="Arial"/>
            <w:noProof/>
            <w:lang w:val="en-CA" w:eastAsia="en-CA"/>
          </w:rPr>
          <w:tab/>
        </w:r>
        <w:r w:rsidR="00C741EC" w:rsidRPr="000C41C4">
          <w:rPr>
            <w:rStyle w:val="Hyperlink"/>
            <w:noProof/>
          </w:rPr>
          <w:t>Project Governance / Steering Committee</w:t>
        </w:r>
        <w:r w:rsidR="00C741EC">
          <w:rPr>
            <w:noProof/>
            <w:webHidden/>
          </w:rPr>
          <w:tab/>
        </w:r>
        <w:r w:rsidR="00C741EC">
          <w:rPr>
            <w:noProof/>
            <w:webHidden/>
          </w:rPr>
          <w:fldChar w:fldCharType="begin"/>
        </w:r>
        <w:r w:rsidR="00C741EC">
          <w:rPr>
            <w:noProof/>
            <w:webHidden/>
          </w:rPr>
          <w:instrText xml:space="preserve"> PAGEREF _Toc113608789 \h </w:instrText>
        </w:r>
        <w:r w:rsidR="00C741EC">
          <w:rPr>
            <w:noProof/>
            <w:webHidden/>
          </w:rPr>
        </w:r>
        <w:r w:rsidR="00C741EC">
          <w:rPr>
            <w:noProof/>
            <w:webHidden/>
          </w:rPr>
          <w:fldChar w:fldCharType="separate"/>
        </w:r>
        <w:r w:rsidR="00C741EC">
          <w:rPr>
            <w:noProof/>
            <w:webHidden/>
          </w:rPr>
          <w:t>5</w:t>
        </w:r>
        <w:r w:rsidR="00C741EC">
          <w:rPr>
            <w:noProof/>
            <w:webHidden/>
          </w:rPr>
          <w:fldChar w:fldCharType="end"/>
        </w:r>
      </w:hyperlink>
    </w:p>
    <w:p w14:paraId="4FA945F5" w14:textId="49AA9EB0" w:rsidR="00C741EC" w:rsidRDefault="00000000">
      <w:pPr>
        <w:pStyle w:val="TOC1"/>
        <w:tabs>
          <w:tab w:val="left" w:pos="440"/>
          <w:tab w:val="right" w:leader="dot" w:pos="9350"/>
        </w:tabs>
        <w:rPr>
          <w:rFonts w:eastAsia="Yu Mincho" w:cs="Arial"/>
          <w:noProof/>
          <w:lang w:val="en-CA" w:eastAsia="en-CA"/>
        </w:rPr>
      </w:pPr>
      <w:hyperlink w:anchor="_Toc113608790" w:history="1">
        <w:r w:rsidR="00C741EC" w:rsidRPr="000C41C4">
          <w:rPr>
            <w:rStyle w:val="Hyperlink"/>
            <w:noProof/>
            <w:lang w:val="en-CA"/>
          </w:rPr>
          <w:t>8.</w:t>
        </w:r>
        <w:r w:rsidR="00C741EC">
          <w:rPr>
            <w:rFonts w:eastAsia="Yu Mincho" w:cs="Arial"/>
            <w:noProof/>
            <w:lang w:val="en-CA" w:eastAsia="en-CA"/>
          </w:rPr>
          <w:tab/>
        </w:r>
        <w:r w:rsidR="00C741EC" w:rsidRPr="000C41C4">
          <w:rPr>
            <w:rStyle w:val="Hyperlink"/>
            <w:noProof/>
          </w:rPr>
          <w:t>Key Stakeholders</w:t>
        </w:r>
        <w:r w:rsidR="00C741EC">
          <w:rPr>
            <w:noProof/>
            <w:webHidden/>
          </w:rPr>
          <w:tab/>
        </w:r>
        <w:r w:rsidR="00C741EC">
          <w:rPr>
            <w:noProof/>
            <w:webHidden/>
          </w:rPr>
          <w:fldChar w:fldCharType="begin"/>
        </w:r>
        <w:r w:rsidR="00C741EC">
          <w:rPr>
            <w:noProof/>
            <w:webHidden/>
          </w:rPr>
          <w:instrText xml:space="preserve"> PAGEREF _Toc113608790 \h </w:instrText>
        </w:r>
        <w:r w:rsidR="00C741EC">
          <w:rPr>
            <w:noProof/>
            <w:webHidden/>
          </w:rPr>
        </w:r>
        <w:r w:rsidR="00C741EC">
          <w:rPr>
            <w:noProof/>
            <w:webHidden/>
          </w:rPr>
          <w:fldChar w:fldCharType="separate"/>
        </w:r>
        <w:r w:rsidR="00C741EC">
          <w:rPr>
            <w:noProof/>
            <w:webHidden/>
          </w:rPr>
          <w:t>5</w:t>
        </w:r>
        <w:r w:rsidR="00C741EC">
          <w:rPr>
            <w:noProof/>
            <w:webHidden/>
          </w:rPr>
          <w:fldChar w:fldCharType="end"/>
        </w:r>
      </w:hyperlink>
    </w:p>
    <w:p w14:paraId="2BEDACB6" w14:textId="446A0E0C" w:rsidR="00C741EC" w:rsidRDefault="00000000">
      <w:pPr>
        <w:pStyle w:val="TOC1"/>
        <w:tabs>
          <w:tab w:val="left" w:pos="440"/>
          <w:tab w:val="right" w:leader="dot" w:pos="9350"/>
        </w:tabs>
        <w:rPr>
          <w:rFonts w:eastAsia="Yu Mincho" w:cs="Arial"/>
          <w:noProof/>
          <w:lang w:val="en-CA" w:eastAsia="en-CA"/>
        </w:rPr>
      </w:pPr>
      <w:hyperlink w:anchor="_Toc113608791" w:history="1">
        <w:r w:rsidR="00C741EC" w:rsidRPr="000C41C4">
          <w:rPr>
            <w:rStyle w:val="Hyperlink"/>
            <w:noProof/>
            <w:lang w:val="en-CA"/>
          </w:rPr>
          <w:t>9.</w:t>
        </w:r>
        <w:r w:rsidR="00C741EC">
          <w:rPr>
            <w:rFonts w:eastAsia="Yu Mincho" w:cs="Arial"/>
            <w:noProof/>
            <w:lang w:val="en-CA" w:eastAsia="en-CA"/>
          </w:rPr>
          <w:tab/>
        </w:r>
        <w:r w:rsidR="00C741EC" w:rsidRPr="000C41C4">
          <w:rPr>
            <w:rStyle w:val="Hyperlink"/>
            <w:noProof/>
          </w:rPr>
          <w:t>Diversity, Equity, and Inclusion Considerations</w:t>
        </w:r>
        <w:r w:rsidR="00C741EC">
          <w:rPr>
            <w:noProof/>
            <w:webHidden/>
          </w:rPr>
          <w:tab/>
        </w:r>
        <w:r w:rsidR="00C741EC">
          <w:rPr>
            <w:noProof/>
            <w:webHidden/>
          </w:rPr>
          <w:fldChar w:fldCharType="begin"/>
        </w:r>
        <w:r w:rsidR="00C741EC">
          <w:rPr>
            <w:noProof/>
            <w:webHidden/>
          </w:rPr>
          <w:instrText xml:space="preserve"> PAGEREF _Toc113608791 \h </w:instrText>
        </w:r>
        <w:r w:rsidR="00C741EC">
          <w:rPr>
            <w:noProof/>
            <w:webHidden/>
          </w:rPr>
        </w:r>
        <w:r w:rsidR="00C741EC">
          <w:rPr>
            <w:noProof/>
            <w:webHidden/>
          </w:rPr>
          <w:fldChar w:fldCharType="separate"/>
        </w:r>
        <w:r w:rsidR="00C741EC">
          <w:rPr>
            <w:noProof/>
            <w:webHidden/>
          </w:rPr>
          <w:t>6</w:t>
        </w:r>
        <w:r w:rsidR="00C741EC">
          <w:rPr>
            <w:noProof/>
            <w:webHidden/>
          </w:rPr>
          <w:fldChar w:fldCharType="end"/>
        </w:r>
      </w:hyperlink>
    </w:p>
    <w:p w14:paraId="58077A63" w14:textId="3D5578D7" w:rsidR="00C741EC" w:rsidRDefault="00000000">
      <w:pPr>
        <w:pStyle w:val="TOC1"/>
        <w:tabs>
          <w:tab w:val="left" w:pos="660"/>
          <w:tab w:val="right" w:leader="dot" w:pos="9350"/>
        </w:tabs>
        <w:rPr>
          <w:rFonts w:eastAsia="Yu Mincho" w:cs="Arial"/>
          <w:noProof/>
          <w:lang w:val="en-CA" w:eastAsia="en-CA"/>
        </w:rPr>
      </w:pPr>
      <w:hyperlink w:anchor="_Toc113608792" w:history="1">
        <w:r w:rsidR="00C741EC" w:rsidRPr="000C41C4">
          <w:rPr>
            <w:rStyle w:val="Hyperlink"/>
            <w:noProof/>
            <w:lang w:val="en-CA"/>
          </w:rPr>
          <w:t>10.</w:t>
        </w:r>
        <w:r w:rsidR="00C741EC">
          <w:rPr>
            <w:rFonts w:eastAsia="Yu Mincho" w:cs="Arial"/>
            <w:noProof/>
            <w:lang w:val="en-CA" w:eastAsia="en-CA"/>
          </w:rPr>
          <w:tab/>
        </w:r>
        <w:r w:rsidR="00C741EC" w:rsidRPr="000C41C4">
          <w:rPr>
            <w:rStyle w:val="Hyperlink"/>
            <w:noProof/>
            <w:lang w:val="en-CA" w:eastAsia="en-CA"/>
          </w:rPr>
          <w:t>Environmental Sustainability Considerations</w:t>
        </w:r>
        <w:r w:rsidR="00C741EC">
          <w:rPr>
            <w:noProof/>
            <w:webHidden/>
          </w:rPr>
          <w:tab/>
        </w:r>
        <w:r w:rsidR="00C741EC">
          <w:rPr>
            <w:noProof/>
            <w:webHidden/>
          </w:rPr>
          <w:fldChar w:fldCharType="begin"/>
        </w:r>
        <w:r w:rsidR="00C741EC">
          <w:rPr>
            <w:noProof/>
            <w:webHidden/>
          </w:rPr>
          <w:instrText xml:space="preserve"> PAGEREF _Toc113608792 \h </w:instrText>
        </w:r>
        <w:r w:rsidR="00C741EC">
          <w:rPr>
            <w:noProof/>
            <w:webHidden/>
          </w:rPr>
        </w:r>
        <w:r w:rsidR="00C741EC">
          <w:rPr>
            <w:noProof/>
            <w:webHidden/>
          </w:rPr>
          <w:fldChar w:fldCharType="separate"/>
        </w:r>
        <w:r w:rsidR="00C741EC">
          <w:rPr>
            <w:noProof/>
            <w:webHidden/>
          </w:rPr>
          <w:t>6</w:t>
        </w:r>
        <w:r w:rsidR="00C741EC">
          <w:rPr>
            <w:noProof/>
            <w:webHidden/>
          </w:rPr>
          <w:fldChar w:fldCharType="end"/>
        </w:r>
      </w:hyperlink>
    </w:p>
    <w:p w14:paraId="31EF119D" w14:textId="21059D6C" w:rsidR="00C741EC" w:rsidRDefault="00000000">
      <w:pPr>
        <w:pStyle w:val="TOC1"/>
        <w:tabs>
          <w:tab w:val="left" w:pos="660"/>
          <w:tab w:val="right" w:leader="dot" w:pos="9350"/>
        </w:tabs>
        <w:rPr>
          <w:rFonts w:eastAsia="Yu Mincho" w:cs="Arial"/>
          <w:noProof/>
          <w:lang w:val="en-CA" w:eastAsia="en-CA"/>
        </w:rPr>
      </w:pPr>
      <w:hyperlink w:anchor="_Toc113608793" w:history="1">
        <w:r w:rsidR="00C741EC" w:rsidRPr="000C41C4">
          <w:rPr>
            <w:rStyle w:val="Hyperlink"/>
            <w:noProof/>
            <w:lang w:val="en-CA"/>
          </w:rPr>
          <w:t>11.</w:t>
        </w:r>
        <w:r w:rsidR="00C741EC">
          <w:rPr>
            <w:rFonts w:eastAsia="Yu Mincho" w:cs="Arial"/>
            <w:noProof/>
            <w:lang w:val="en-CA" w:eastAsia="en-CA"/>
          </w:rPr>
          <w:tab/>
        </w:r>
        <w:r w:rsidR="00C741EC" w:rsidRPr="000C41C4">
          <w:rPr>
            <w:rStyle w:val="Hyperlink"/>
            <w:noProof/>
            <w:lang w:val="en-CA"/>
          </w:rPr>
          <w:t>Considerations in Scaling and Transition to Business-as-Usual Activities</w:t>
        </w:r>
        <w:r w:rsidR="00C741EC">
          <w:rPr>
            <w:noProof/>
            <w:webHidden/>
          </w:rPr>
          <w:tab/>
        </w:r>
        <w:r w:rsidR="00C741EC">
          <w:rPr>
            <w:noProof/>
            <w:webHidden/>
          </w:rPr>
          <w:fldChar w:fldCharType="begin"/>
        </w:r>
        <w:r w:rsidR="00C741EC">
          <w:rPr>
            <w:noProof/>
            <w:webHidden/>
          </w:rPr>
          <w:instrText xml:space="preserve"> PAGEREF _Toc113608793 \h </w:instrText>
        </w:r>
        <w:r w:rsidR="00C741EC">
          <w:rPr>
            <w:noProof/>
            <w:webHidden/>
          </w:rPr>
        </w:r>
        <w:r w:rsidR="00C741EC">
          <w:rPr>
            <w:noProof/>
            <w:webHidden/>
          </w:rPr>
          <w:fldChar w:fldCharType="separate"/>
        </w:r>
        <w:r w:rsidR="00C741EC">
          <w:rPr>
            <w:noProof/>
            <w:webHidden/>
          </w:rPr>
          <w:t>6</w:t>
        </w:r>
        <w:r w:rsidR="00C741EC">
          <w:rPr>
            <w:noProof/>
            <w:webHidden/>
          </w:rPr>
          <w:fldChar w:fldCharType="end"/>
        </w:r>
      </w:hyperlink>
    </w:p>
    <w:p w14:paraId="3B839238" w14:textId="5F0BF88F" w:rsidR="00C741EC" w:rsidRDefault="00000000">
      <w:pPr>
        <w:pStyle w:val="TOC1"/>
        <w:tabs>
          <w:tab w:val="left" w:pos="660"/>
          <w:tab w:val="right" w:leader="dot" w:pos="9350"/>
        </w:tabs>
        <w:rPr>
          <w:rFonts w:eastAsia="Yu Mincho" w:cs="Arial"/>
          <w:noProof/>
          <w:lang w:val="en-CA" w:eastAsia="en-CA"/>
        </w:rPr>
      </w:pPr>
      <w:hyperlink w:anchor="_Toc113608794" w:history="1">
        <w:r w:rsidR="00C741EC" w:rsidRPr="000C41C4">
          <w:rPr>
            <w:rStyle w:val="Hyperlink"/>
            <w:noProof/>
            <w:lang w:val="en-CA"/>
          </w:rPr>
          <w:t>12.</w:t>
        </w:r>
        <w:r w:rsidR="00C741EC">
          <w:rPr>
            <w:rFonts w:eastAsia="Yu Mincho" w:cs="Arial"/>
            <w:noProof/>
            <w:lang w:val="en-CA" w:eastAsia="en-CA"/>
          </w:rPr>
          <w:tab/>
        </w:r>
        <w:r w:rsidR="00C741EC" w:rsidRPr="000C41C4">
          <w:rPr>
            <w:rStyle w:val="Hyperlink"/>
            <w:noProof/>
          </w:rPr>
          <w:t>Financial Budget</w:t>
        </w:r>
        <w:r w:rsidR="00C741EC">
          <w:rPr>
            <w:noProof/>
            <w:webHidden/>
          </w:rPr>
          <w:tab/>
        </w:r>
        <w:r w:rsidR="00C741EC">
          <w:rPr>
            <w:noProof/>
            <w:webHidden/>
          </w:rPr>
          <w:fldChar w:fldCharType="begin"/>
        </w:r>
        <w:r w:rsidR="00C741EC">
          <w:rPr>
            <w:noProof/>
            <w:webHidden/>
          </w:rPr>
          <w:instrText xml:space="preserve"> PAGEREF _Toc113608794 \h </w:instrText>
        </w:r>
        <w:r w:rsidR="00C741EC">
          <w:rPr>
            <w:noProof/>
            <w:webHidden/>
          </w:rPr>
        </w:r>
        <w:r w:rsidR="00C741EC">
          <w:rPr>
            <w:noProof/>
            <w:webHidden/>
          </w:rPr>
          <w:fldChar w:fldCharType="separate"/>
        </w:r>
        <w:r w:rsidR="00C741EC">
          <w:rPr>
            <w:noProof/>
            <w:webHidden/>
          </w:rPr>
          <w:t>6</w:t>
        </w:r>
        <w:r w:rsidR="00C741EC">
          <w:rPr>
            <w:noProof/>
            <w:webHidden/>
          </w:rPr>
          <w:fldChar w:fldCharType="end"/>
        </w:r>
      </w:hyperlink>
    </w:p>
    <w:p w14:paraId="418D548C" w14:textId="4C3D787C" w:rsidR="00C741EC" w:rsidRDefault="00000000">
      <w:pPr>
        <w:pStyle w:val="TOC1"/>
        <w:tabs>
          <w:tab w:val="left" w:pos="660"/>
          <w:tab w:val="right" w:leader="dot" w:pos="9350"/>
        </w:tabs>
        <w:rPr>
          <w:rFonts w:eastAsia="Yu Mincho" w:cs="Arial"/>
          <w:noProof/>
          <w:lang w:val="en-CA" w:eastAsia="en-CA"/>
        </w:rPr>
      </w:pPr>
      <w:hyperlink w:anchor="_Toc113608795" w:history="1">
        <w:r w:rsidR="00C741EC" w:rsidRPr="000C41C4">
          <w:rPr>
            <w:rStyle w:val="Hyperlink"/>
            <w:noProof/>
            <w:lang w:val="en-CA"/>
          </w:rPr>
          <w:t>13.</w:t>
        </w:r>
        <w:r w:rsidR="00C741EC">
          <w:rPr>
            <w:rFonts w:eastAsia="Yu Mincho" w:cs="Arial"/>
            <w:noProof/>
            <w:lang w:val="en-CA" w:eastAsia="en-CA"/>
          </w:rPr>
          <w:tab/>
        </w:r>
        <w:r w:rsidR="00C741EC" w:rsidRPr="000C41C4">
          <w:rPr>
            <w:rStyle w:val="Hyperlink"/>
            <w:noProof/>
          </w:rPr>
          <w:t>Assumptions and Dependencies</w:t>
        </w:r>
        <w:r w:rsidR="00C741EC">
          <w:rPr>
            <w:noProof/>
            <w:webHidden/>
          </w:rPr>
          <w:tab/>
        </w:r>
        <w:r w:rsidR="00C741EC">
          <w:rPr>
            <w:noProof/>
            <w:webHidden/>
          </w:rPr>
          <w:fldChar w:fldCharType="begin"/>
        </w:r>
        <w:r w:rsidR="00C741EC">
          <w:rPr>
            <w:noProof/>
            <w:webHidden/>
          </w:rPr>
          <w:instrText xml:space="preserve"> PAGEREF _Toc113608795 \h </w:instrText>
        </w:r>
        <w:r w:rsidR="00C741EC">
          <w:rPr>
            <w:noProof/>
            <w:webHidden/>
          </w:rPr>
        </w:r>
        <w:r w:rsidR="00C741EC">
          <w:rPr>
            <w:noProof/>
            <w:webHidden/>
          </w:rPr>
          <w:fldChar w:fldCharType="separate"/>
        </w:r>
        <w:r w:rsidR="00C741EC">
          <w:rPr>
            <w:noProof/>
            <w:webHidden/>
          </w:rPr>
          <w:t>7</w:t>
        </w:r>
        <w:r w:rsidR="00C741EC">
          <w:rPr>
            <w:noProof/>
            <w:webHidden/>
          </w:rPr>
          <w:fldChar w:fldCharType="end"/>
        </w:r>
      </w:hyperlink>
    </w:p>
    <w:p w14:paraId="65F14F68" w14:textId="50091C2D" w:rsidR="00C741EC" w:rsidRDefault="00000000">
      <w:pPr>
        <w:pStyle w:val="TOC1"/>
        <w:tabs>
          <w:tab w:val="left" w:pos="660"/>
          <w:tab w:val="right" w:leader="dot" w:pos="9350"/>
        </w:tabs>
        <w:rPr>
          <w:rFonts w:eastAsia="Yu Mincho" w:cs="Arial"/>
          <w:noProof/>
          <w:lang w:val="en-CA" w:eastAsia="en-CA"/>
        </w:rPr>
      </w:pPr>
      <w:hyperlink w:anchor="_Toc113608796" w:history="1">
        <w:r w:rsidR="00C741EC" w:rsidRPr="000C41C4">
          <w:rPr>
            <w:rStyle w:val="Hyperlink"/>
            <w:noProof/>
            <w:lang w:val="en-CA"/>
          </w:rPr>
          <w:t>14.</w:t>
        </w:r>
        <w:r w:rsidR="00C741EC">
          <w:rPr>
            <w:rFonts w:eastAsia="Yu Mincho" w:cs="Arial"/>
            <w:noProof/>
            <w:lang w:val="en-CA" w:eastAsia="en-CA"/>
          </w:rPr>
          <w:tab/>
        </w:r>
        <w:r w:rsidR="00C741EC" w:rsidRPr="000C41C4">
          <w:rPr>
            <w:rStyle w:val="Hyperlink"/>
            <w:noProof/>
            <w:lang w:val="en-CA"/>
          </w:rPr>
          <w:t>Monitoring and Evaluation</w:t>
        </w:r>
        <w:r w:rsidR="00C741EC">
          <w:rPr>
            <w:noProof/>
            <w:webHidden/>
          </w:rPr>
          <w:tab/>
        </w:r>
        <w:r w:rsidR="00C741EC">
          <w:rPr>
            <w:noProof/>
            <w:webHidden/>
          </w:rPr>
          <w:fldChar w:fldCharType="begin"/>
        </w:r>
        <w:r w:rsidR="00C741EC">
          <w:rPr>
            <w:noProof/>
            <w:webHidden/>
          </w:rPr>
          <w:instrText xml:space="preserve"> PAGEREF _Toc113608796 \h </w:instrText>
        </w:r>
        <w:r w:rsidR="00C741EC">
          <w:rPr>
            <w:noProof/>
            <w:webHidden/>
          </w:rPr>
        </w:r>
        <w:r w:rsidR="00C741EC">
          <w:rPr>
            <w:noProof/>
            <w:webHidden/>
          </w:rPr>
          <w:fldChar w:fldCharType="separate"/>
        </w:r>
        <w:r w:rsidR="00C741EC">
          <w:rPr>
            <w:noProof/>
            <w:webHidden/>
          </w:rPr>
          <w:t>7</w:t>
        </w:r>
        <w:r w:rsidR="00C741EC">
          <w:rPr>
            <w:noProof/>
            <w:webHidden/>
          </w:rPr>
          <w:fldChar w:fldCharType="end"/>
        </w:r>
      </w:hyperlink>
    </w:p>
    <w:p w14:paraId="75802CBC" w14:textId="0A7DC5FA" w:rsidR="00C741EC" w:rsidRDefault="00000000">
      <w:pPr>
        <w:pStyle w:val="TOC1"/>
        <w:tabs>
          <w:tab w:val="left" w:pos="660"/>
          <w:tab w:val="right" w:leader="dot" w:pos="9350"/>
        </w:tabs>
        <w:rPr>
          <w:rFonts w:eastAsia="Yu Mincho" w:cs="Arial"/>
          <w:noProof/>
          <w:lang w:val="en-CA" w:eastAsia="en-CA"/>
        </w:rPr>
      </w:pPr>
      <w:hyperlink w:anchor="_Toc113608797" w:history="1">
        <w:r w:rsidR="00C741EC" w:rsidRPr="000C41C4">
          <w:rPr>
            <w:rStyle w:val="Hyperlink"/>
            <w:noProof/>
            <w:lang w:val="en-CA"/>
          </w:rPr>
          <w:t>15.</w:t>
        </w:r>
        <w:r w:rsidR="00C741EC">
          <w:rPr>
            <w:rFonts w:eastAsia="Yu Mincho" w:cs="Arial"/>
            <w:noProof/>
            <w:lang w:val="en-CA" w:eastAsia="en-CA"/>
          </w:rPr>
          <w:tab/>
        </w:r>
        <w:r w:rsidR="00C741EC" w:rsidRPr="000C41C4">
          <w:rPr>
            <w:rStyle w:val="Hyperlink"/>
            <w:noProof/>
          </w:rPr>
          <w:t>Project Risk Analysis</w:t>
        </w:r>
        <w:r w:rsidR="00C741EC">
          <w:rPr>
            <w:noProof/>
            <w:webHidden/>
          </w:rPr>
          <w:tab/>
        </w:r>
        <w:r w:rsidR="00C741EC">
          <w:rPr>
            <w:noProof/>
            <w:webHidden/>
          </w:rPr>
          <w:fldChar w:fldCharType="begin"/>
        </w:r>
        <w:r w:rsidR="00C741EC">
          <w:rPr>
            <w:noProof/>
            <w:webHidden/>
          </w:rPr>
          <w:instrText xml:space="preserve"> PAGEREF _Toc113608797 \h </w:instrText>
        </w:r>
        <w:r w:rsidR="00C741EC">
          <w:rPr>
            <w:noProof/>
            <w:webHidden/>
          </w:rPr>
        </w:r>
        <w:r w:rsidR="00C741EC">
          <w:rPr>
            <w:noProof/>
            <w:webHidden/>
          </w:rPr>
          <w:fldChar w:fldCharType="separate"/>
        </w:r>
        <w:r w:rsidR="00C741EC">
          <w:rPr>
            <w:noProof/>
            <w:webHidden/>
          </w:rPr>
          <w:t>7</w:t>
        </w:r>
        <w:r w:rsidR="00C741EC">
          <w:rPr>
            <w:noProof/>
            <w:webHidden/>
          </w:rPr>
          <w:fldChar w:fldCharType="end"/>
        </w:r>
      </w:hyperlink>
    </w:p>
    <w:p w14:paraId="51410DF9" w14:textId="7223100D" w:rsidR="00C741EC" w:rsidRDefault="00000000">
      <w:pPr>
        <w:pStyle w:val="TOC1"/>
        <w:tabs>
          <w:tab w:val="left" w:pos="660"/>
          <w:tab w:val="right" w:leader="dot" w:pos="9350"/>
        </w:tabs>
        <w:rPr>
          <w:rFonts w:eastAsia="Yu Mincho" w:cs="Arial"/>
          <w:noProof/>
          <w:lang w:val="en-CA" w:eastAsia="en-CA"/>
        </w:rPr>
      </w:pPr>
      <w:hyperlink w:anchor="_Toc113608798" w:history="1">
        <w:r w:rsidR="00C741EC" w:rsidRPr="000C41C4">
          <w:rPr>
            <w:rStyle w:val="Hyperlink"/>
            <w:noProof/>
            <w:lang w:val="en-CA"/>
          </w:rPr>
          <w:t>16.</w:t>
        </w:r>
        <w:r w:rsidR="00C741EC">
          <w:rPr>
            <w:rFonts w:eastAsia="Yu Mincho" w:cs="Arial"/>
            <w:noProof/>
            <w:lang w:val="en-CA" w:eastAsia="en-CA"/>
          </w:rPr>
          <w:tab/>
        </w:r>
        <w:r w:rsidR="00C741EC" w:rsidRPr="000C41C4">
          <w:rPr>
            <w:rStyle w:val="Hyperlink"/>
            <w:noProof/>
          </w:rPr>
          <w:t>Change Management and Communications Plan</w:t>
        </w:r>
        <w:r w:rsidR="00C741EC">
          <w:rPr>
            <w:noProof/>
            <w:webHidden/>
          </w:rPr>
          <w:tab/>
        </w:r>
        <w:r w:rsidR="00C741EC">
          <w:rPr>
            <w:noProof/>
            <w:webHidden/>
          </w:rPr>
          <w:fldChar w:fldCharType="begin"/>
        </w:r>
        <w:r w:rsidR="00C741EC">
          <w:rPr>
            <w:noProof/>
            <w:webHidden/>
          </w:rPr>
          <w:instrText xml:space="preserve"> PAGEREF _Toc113608798 \h </w:instrText>
        </w:r>
        <w:r w:rsidR="00C741EC">
          <w:rPr>
            <w:noProof/>
            <w:webHidden/>
          </w:rPr>
        </w:r>
        <w:r w:rsidR="00C741EC">
          <w:rPr>
            <w:noProof/>
            <w:webHidden/>
          </w:rPr>
          <w:fldChar w:fldCharType="separate"/>
        </w:r>
        <w:r w:rsidR="00C741EC">
          <w:rPr>
            <w:noProof/>
            <w:webHidden/>
          </w:rPr>
          <w:t>7</w:t>
        </w:r>
        <w:r w:rsidR="00C741EC">
          <w:rPr>
            <w:noProof/>
            <w:webHidden/>
          </w:rPr>
          <w:fldChar w:fldCharType="end"/>
        </w:r>
      </w:hyperlink>
    </w:p>
    <w:p w14:paraId="22FC2678" w14:textId="47C1F607" w:rsidR="004824AF" w:rsidRDefault="004824AF">
      <w:r>
        <w:rPr>
          <w:b/>
          <w:bCs/>
          <w:noProof/>
        </w:rPr>
        <w:fldChar w:fldCharType="end"/>
      </w:r>
    </w:p>
    <w:p w14:paraId="3E5C9B7E" w14:textId="77777777" w:rsidR="004824AF" w:rsidRDefault="004824AF" w:rsidP="004824AF">
      <w:pPr>
        <w:spacing w:line="360" w:lineRule="auto"/>
      </w:pPr>
    </w:p>
    <w:p w14:paraId="01C5F8B5" w14:textId="77777777" w:rsidR="004824AF" w:rsidRDefault="004824AF" w:rsidP="004824AF">
      <w:pPr>
        <w:spacing w:line="360" w:lineRule="auto"/>
      </w:pPr>
    </w:p>
    <w:p w14:paraId="22E2F99E" w14:textId="77777777" w:rsidR="004824AF" w:rsidRDefault="004824AF" w:rsidP="004824AF">
      <w:pPr>
        <w:spacing w:line="360" w:lineRule="auto"/>
      </w:pPr>
    </w:p>
    <w:p w14:paraId="788EEF46" w14:textId="77777777" w:rsidR="004824AF" w:rsidRDefault="004824AF"/>
    <w:p w14:paraId="1E7E4F36" w14:textId="77777777" w:rsidR="00133B4F" w:rsidRDefault="00133B4F"/>
    <w:p w14:paraId="6EB18AFA" w14:textId="77777777" w:rsidR="00133B4F" w:rsidRDefault="00133B4F"/>
    <w:p w14:paraId="2C2D9A26" w14:textId="77777777" w:rsidR="00133B4F" w:rsidRDefault="00133B4F"/>
    <w:p w14:paraId="6C7F6B0F" w14:textId="77777777" w:rsidR="00133B4F" w:rsidRDefault="00133B4F"/>
    <w:p w14:paraId="6C8676B8" w14:textId="77777777" w:rsidR="007E16A5" w:rsidRDefault="007E16A5" w:rsidP="0088627A">
      <w:pPr>
        <w:rPr>
          <w:lang w:val="en-CA"/>
        </w:rPr>
      </w:pPr>
    </w:p>
    <w:p w14:paraId="49A62562" w14:textId="77777777" w:rsidR="00FE6B99" w:rsidRDefault="00FE6B99" w:rsidP="0088627A">
      <w:pPr>
        <w:rPr>
          <w:lang w:val="en-CA"/>
        </w:rPr>
      </w:pPr>
    </w:p>
    <w:p w14:paraId="20F0E178" w14:textId="77777777" w:rsidR="00FE6B99" w:rsidRDefault="00FE6B99" w:rsidP="0088627A">
      <w:pPr>
        <w:rPr>
          <w:lang w:val="en-CA"/>
        </w:rPr>
      </w:pPr>
    </w:p>
    <w:p w14:paraId="20163098" w14:textId="77777777" w:rsidR="00FE6B99" w:rsidRPr="00DD708E" w:rsidRDefault="00FE6B99" w:rsidP="00BD6B7B">
      <w:pPr>
        <w:pStyle w:val="Style1"/>
        <w:rPr>
          <w:lang w:val="en-US"/>
        </w:rPr>
      </w:pPr>
      <w:bookmarkStart w:id="0" w:name="_Toc113608783"/>
      <w:r w:rsidRPr="00DD708E">
        <w:rPr>
          <w:lang w:val="en-US"/>
        </w:rPr>
        <w:lastRenderedPageBreak/>
        <w:t>Problem Statement (Why?)</w:t>
      </w:r>
      <w:bookmarkEnd w:id="0"/>
    </w:p>
    <w:p w14:paraId="0E52FDCE" w14:textId="77777777" w:rsidR="00FE6B99" w:rsidRPr="00DD708E" w:rsidRDefault="00FE6B99" w:rsidP="00FE6B99">
      <w:pPr>
        <w:rPr>
          <w:b/>
          <w:lang w:val="en-US"/>
        </w:rPr>
      </w:pPr>
      <w:r w:rsidRPr="00DD708E">
        <w:rPr>
          <w:b/>
          <w:lang w:val="en-US"/>
        </w:rPr>
        <w:t>Problem Statement</w:t>
      </w:r>
      <w:r w:rsidRPr="00DD708E">
        <w:rPr>
          <w:rStyle w:val="FootnoteReference"/>
          <w:b/>
          <w:lang w:val="en-US"/>
        </w:rPr>
        <w:footnoteReference w:id="2"/>
      </w:r>
    </w:p>
    <w:p w14:paraId="20DF7F5C" w14:textId="0763FA36" w:rsidR="00FE6B99" w:rsidRPr="00DD708E" w:rsidRDefault="00FE6B99" w:rsidP="00FE6B99">
      <w:pPr>
        <w:rPr>
          <w:i/>
          <w:lang w:val="en-US"/>
        </w:rPr>
      </w:pPr>
      <w:r w:rsidRPr="00DD708E">
        <w:rPr>
          <w:i/>
          <w:lang w:val="en-US"/>
        </w:rPr>
        <w:t xml:space="preserve">Clearly articulate the need, challenge, issue to be addressed and its impact on the </w:t>
      </w:r>
      <w:proofErr w:type="spellStart"/>
      <w:r w:rsidRPr="00DD708E">
        <w:rPr>
          <w:i/>
          <w:lang w:val="en-US"/>
        </w:rPr>
        <w:t>organisation</w:t>
      </w:r>
      <w:proofErr w:type="spellEnd"/>
      <w:r w:rsidRPr="00DD708E">
        <w:rPr>
          <w:i/>
          <w:lang w:val="en-US"/>
        </w:rPr>
        <w:t xml:space="preserve"> and its social mission.</w:t>
      </w:r>
    </w:p>
    <w:p w14:paraId="2182AC88" w14:textId="77777777" w:rsidR="0019140F" w:rsidRDefault="0019140F" w:rsidP="0019140F">
      <w:pPr>
        <w:framePr w:w="9795" w:h="619" w:hSpace="187" w:wrap="around" w:vAnchor="text" w:hAnchor="page" w:x="1254" w:y="-5" w:anchorLock="1"/>
        <w:pBdr>
          <w:top w:val="single" w:sz="6" w:space="1" w:color="auto"/>
          <w:left w:val="single" w:sz="6" w:space="1" w:color="auto"/>
          <w:bottom w:val="single" w:sz="6" w:space="1" w:color="auto"/>
          <w:right w:val="single" w:sz="6" w:space="1" w:color="auto"/>
        </w:pBdr>
      </w:pPr>
    </w:p>
    <w:p w14:paraId="3925B6C0" w14:textId="77777777" w:rsidR="00FE6B99" w:rsidRPr="00B66895" w:rsidRDefault="00FE6B99" w:rsidP="00FE6B99"/>
    <w:p w14:paraId="76E0C4C7" w14:textId="3E5B1905" w:rsidR="00FE6B99" w:rsidRPr="00DD708E" w:rsidRDefault="00FE6B99" w:rsidP="00810A10">
      <w:pPr>
        <w:pStyle w:val="Style1"/>
        <w:rPr>
          <w:lang w:val="en-US"/>
        </w:rPr>
      </w:pPr>
      <w:bookmarkStart w:id="1" w:name="_Toc113608784"/>
      <w:r w:rsidRPr="00DD708E">
        <w:rPr>
          <w:lang w:val="en-US"/>
        </w:rPr>
        <w:t>Proposal Description: Idea or Solution (What?)</w:t>
      </w:r>
      <w:bookmarkEnd w:id="1"/>
    </w:p>
    <w:p w14:paraId="27EA0F1D" w14:textId="77777777" w:rsidR="00FE6B99" w:rsidRPr="00DD708E" w:rsidRDefault="00FE6B99" w:rsidP="00FE6B99">
      <w:pPr>
        <w:spacing w:line="360" w:lineRule="auto"/>
        <w:rPr>
          <w:b/>
          <w:lang w:val="en-US"/>
        </w:rPr>
      </w:pPr>
      <w:r w:rsidRPr="00DD708E">
        <w:rPr>
          <w:b/>
          <w:lang w:val="en-US"/>
        </w:rPr>
        <w:t>Objectives</w:t>
      </w:r>
    </w:p>
    <w:p w14:paraId="59529916" w14:textId="12B25CFA" w:rsidR="00FE6B99" w:rsidRPr="00DD708E" w:rsidRDefault="00FE6B99" w:rsidP="00FE6B99">
      <w:pPr>
        <w:spacing w:line="360" w:lineRule="auto"/>
        <w:rPr>
          <w:i/>
          <w:lang w:val="en-US"/>
        </w:rPr>
      </w:pPr>
      <w:r w:rsidRPr="00DD708E">
        <w:rPr>
          <w:i/>
          <w:lang w:val="en-US"/>
        </w:rPr>
        <w:t>State the objectives of the idea / project or solution. Consider SMART Objectives – Specific, Measurable, Assignable, Realistic and Time-related.</w:t>
      </w:r>
    </w:p>
    <w:p w14:paraId="75971250"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50C7BAC1" w14:textId="77777777" w:rsidR="00FE6B99" w:rsidRPr="00DD708E" w:rsidRDefault="00FE6B99" w:rsidP="00FE6B99">
      <w:pPr>
        <w:rPr>
          <w:b/>
          <w:lang w:val="en-US"/>
        </w:rPr>
      </w:pPr>
    </w:p>
    <w:p w14:paraId="19546F2F" w14:textId="77777777" w:rsidR="00FE6B99" w:rsidRPr="00DD708E" w:rsidRDefault="00FE6B99" w:rsidP="00FE6B99">
      <w:pPr>
        <w:rPr>
          <w:b/>
          <w:lang w:val="en-US"/>
        </w:rPr>
      </w:pPr>
      <w:r w:rsidRPr="00DD708E">
        <w:rPr>
          <w:b/>
          <w:lang w:val="en-US"/>
        </w:rPr>
        <w:t>In-Scope Deliverables</w:t>
      </w:r>
    </w:p>
    <w:p w14:paraId="573A1538" w14:textId="5C14FF11" w:rsidR="00FE6B99" w:rsidRPr="00DD708E" w:rsidRDefault="00FE6B99" w:rsidP="00FE6B99">
      <w:pPr>
        <w:spacing w:line="360" w:lineRule="auto"/>
        <w:rPr>
          <w:i/>
          <w:lang w:val="en-US"/>
        </w:rPr>
      </w:pPr>
      <w:r w:rsidRPr="00DD708E">
        <w:rPr>
          <w:i/>
          <w:lang w:val="en-US"/>
        </w:rPr>
        <w:t>Outline what the project will accomplish, deliver, or produce (the project outputs). Include a detailed description of the idea or solution / prototype and assumptions if appropriate.</w:t>
      </w:r>
    </w:p>
    <w:p w14:paraId="2C8A08B7"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6A4CF98E" w14:textId="77777777" w:rsidR="00FE6B99" w:rsidRPr="00DD708E" w:rsidRDefault="00FE6B99" w:rsidP="00FE6B99">
      <w:pPr>
        <w:rPr>
          <w:b/>
          <w:lang w:val="en-US"/>
        </w:rPr>
      </w:pPr>
    </w:p>
    <w:p w14:paraId="260EB23A" w14:textId="77777777" w:rsidR="00FE6B99" w:rsidRPr="00DD708E" w:rsidRDefault="00FE6B99" w:rsidP="00FE6B99">
      <w:pPr>
        <w:rPr>
          <w:b/>
          <w:lang w:val="en-US"/>
        </w:rPr>
      </w:pPr>
      <w:r w:rsidRPr="00DD708E">
        <w:rPr>
          <w:b/>
          <w:lang w:val="en-US"/>
        </w:rPr>
        <w:t>Out-Of-Scope Deliverables</w:t>
      </w:r>
    </w:p>
    <w:p w14:paraId="1CD8154B" w14:textId="49B10F6A" w:rsidR="00FE6B99" w:rsidRPr="00DD708E" w:rsidRDefault="00FE6B99" w:rsidP="00FE6B99">
      <w:pPr>
        <w:rPr>
          <w:i/>
          <w:lang w:val="en-US"/>
        </w:rPr>
      </w:pPr>
      <w:r w:rsidRPr="00DD708E">
        <w:rPr>
          <w:i/>
          <w:lang w:val="en-US"/>
        </w:rPr>
        <w:t xml:space="preserve">Outline what the project will </w:t>
      </w:r>
      <w:r w:rsidRPr="00DD708E">
        <w:rPr>
          <w:i/>
          <w:u w:val="single"/>
          <w:lang w:val="en-US"/>
        </w:rPr>
        <w:t>not</w:t>
      </w:r>
      <w:r w:rsidRPr="00DD708E">
        <w:rPr>
          <w:i/>
          <w:lang w:val="en-US"/>
        </w:rPr>
        <w:t xml:space="preserve"> accomplish, deliver, or produce.</w:t>
      </w:r>
    </w:p>
    <w:p w14:paraId="6EA2E97C" w14:textId="7DBDF8AC" w:rsidR="00B66895" w:rsidRPr="006B08DE"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rPr>
          <w:lang w:val="en-US"/>
        </w:rPr>
      </w:pPr>
    </w:p>
    <w:p w14:paraId="28B596E5" w14:textId="77777777" w:rsidR="00FE6B99" w:rsidRPr="00DD708E" w:rsidRDefault="00FE6B99" w:rsidP="00FE6B99">
      <w:pPr>
        <w:rPr>
          <w:i/>
          <w:lang w:val="en-US"/>
        </w:rPr>
      </w:pPr>
    </w:p>
    <w:p w14:paraId="596A8EF4" w14:textId="77777777" w:rsidR="00FE6B99" w:rsidRPr="00DD708E" w:rsidRDefault="00FE6B99" w:rsidP="00FE6B99">
      <w:pPr>
        <w:spacing w:line="360" w:lineRule="auto"/>
        <w:rPr>
          <w:lang w:val="en-US"/>
        </w:rPr>
      </w:pPr>
    </w:p>
    <w:p w14:paraId="67FB1695" w14:textId="77777777" w:rsidR="00FE6B99" w:rsidRPr="00DD708E" w:rsidRDefault="00FE6B99" w:rsidP="00FE6B99">
      <w:pPr>
        <w:rPr>
          <w:lang w:val="en-US"/>
        </w:rPr>
      </w:pPr>
    </w:p>
    <w:p w14:paraId="269E3A35" w14:textId="77777777" w:rsidR="00FE6B99" w:rsidRPr="00DD708E" w:rsidRDefault="00FE6B99" w:rsidP="00FE6B99">
      <w:pPr>
        <w:rPr>
          <w:lang w:val="en-US"/>
        </w:rPr>
      </w:pPr>
    </w:p>
    <w:p w14:paraId="1F2BC232" w14:textId="77777777" w:rsidR="00FE6B99" w:rsidRPr="00DD708E" w:rsidRDefault="00FE6B99" w:rsidP="00FE6B99">
      <w:pPr>
        <w:rPr>
          <w:lang w:val="en-US"/>
        </w:rPr>
      </w:pPr>
    </w:p>
    <w:p w14:paraId="6CC5C1D1" w14:textId="24BB2C12" w:rsidR="00FE6B99" w:rsidRPr="00DD708E" w:rsidRDefault="00FE6B99" w:rsidP="00810A10">
      <w:pPr>
        <w:pStyle w:val="Style1"/>
        <w:rPr>
          <w:lang w:val="en-US"/>
        </w:rPr>
      </w:pPr>
      <w:bookmarkStart w:id="2" w:name="_Toc113608785"/>
      <w:r w:rsidRPr="00DD708E">
        <w:rPr>
          <w:lang w:val="en-US"/>
        </w:rPr>
        <w:lastRenderedPageBreak/>
        <w:t>Benefits</w:t>
      </w:r>
      <w:bookmarkEnd w:id="2"/>
    </w:p>
    <w:p w14:paraId="79A95DF7" w14:textId="77777777" w:rsidR="00FE6B99" w:rsidRPr="00DD708E" w:rsidRDefault="00FE6B99" w:rsidP="00FE6B99">
      <w:pPr>
        <w:rPr>
          <w:i/>
          <w:lang w:val="en-US"/>
        </w:rPr>
      </w:pPr>
      <w:bookmarkStart w:id="3" w:name="_Hlk101435970"/>
      <w:r w:rsidRPr="00DD708E">
        <w:rPr>
          <w:i/>
          <w:lang w:val="en-US"/>
        </w:rPr>
        <w:t>Describe the impact of project success and how it benefits our social mission (direct or indirect impact).  What does success look like if this idea is scaled across MSF?</w:t>
      </w:r>
    </w:p>
    <w:p w14:paraId="7186D46C" w14:textId="13D232DC" w:rsidR="00FE6B99" w:rsidRPr="00DD708E" w:rsidRDefault="00FE6B99" w:rsidP="00FE6B99">
      <w:pPr>
        <w:rPr>
          <w:lang w:val="en-US"/>
        </w:rPr>
      </w:pPr>
      <w:r w:rsidRPr="00DD708E">
        <w:rPr>
          <w:i/>
          <w:lang w:val="en-US"/>
        </w:rPr>
        <w:t>E.g., how will this solution improve lives saved/improved, shorter response time, more efficient service, cost savings, etc.?  What are the tangible benefits to MSF patients, programs/operations, staff</w:t>
      </w:r>
      <w:bookmarkEnd w:id="3"/>
      <w:r w:rsidRPr="00DD708E">
        <w:rPr>
          <w:i/>
          <w:lang w:val="en-US"/>
        </w:rPr>
        <w:t xml:space="preserve">? </w:t>
      </w:r>
    </w:p>
    <w:p w14:paraId="01F5EC68"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22CD248A" w14:textId="77777777" w:rsidR="00FE6B99" w:rsidRPr="00DD708E" w:rsidRDefault="00FE6B99" w:rsidP="00FE6B99">
      <w:pPr>
        <w:rPr>
          <w:lang w:val="en-US"/>
        </w:rPr>
      </w:pPr>
    </w:p>
    <w:p w14:paraId="32FF924F" w14:textId="1B5356E2" w:rsidR="00FE6B99" w:rsidRPr="00DD708E" w:rsidRDefault="00FE6B99" w:rsidP="00810A10">
      <w:pPr>
        <w:pStyle w:val="Style1"/>
        <w:rPr>
          <w:lang w:val="en-US"/>
        </w:rPr>
      </w:pPr>
      <w:bookmarkStart w:id="4" w:name="_Toc113608786"/>
      <w:r w:rsidRPr="00DD708E">
        <w:rPr>
          <w:lang w:val="en-US"/>
        </w:rPr>
        <w:t>Alignment with Strategic Objectives</w:t>
      </w:r>
      <w:bookmarkEnd w:id="4"/>
    </w:p>
    <w:p w14:paraId="119CA1D1" w14:textId="0E485BD9" w:rsidR="00FE6B99" w:rsidRPr="00DD708E" w:rsidRDefault="00FE6B99" w:rsidP="00FE6B99">
      <w:pPr>
        <w:tabs>
          <w:tab w:val="left" w:pos="2854"/>
        </w:tabs>
        <w:rPr>
          <w:i/>
          <w:lang w:val="en-US"/>
        </w:rPr>
      </w:pPr>
      <w:r w:rsidRPr="00DD708E">
        <w:rPr>
          <w:i/>
          <w:lang w:val="en-US"/>
        </w:rPr>
        <w:t>Explain how the proposal aligns with MSF OD/Section strategic objectives and/or priorities, IB Call for Change, MSF We Want to Be, etc.</w:t>
      </w:r>
    </w:p>
    <w:p w14:paraId="08F84F8E"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40F87C7C" w14:textId="77777777" w:rsidR="00FE6B99" w:rsidRPr="00DD708E" w:rsidRDefault="00FE6B99" w:rsidP="00FE6B99">
      <w:pPr>
        <w:rPr>
          <w:lang w:val="en-US"/>
        </w:rPr>
      </w:pPr>
    </w:p>
    <w:p w14:paraId="17CC654F" w14:textId="59F1C9F1" w:rsidR="00FE6B99" w:rsidRPr="00DD708E" w:rsidRDefault="00FE6B99" w:rsidP="00810A10">
      <w:pPr>
        <w:pStyle w:val="Style1"/>
        <w:rPr>
          <w:lang w:val="en-US"/>
        </w:rPr>
      </w:pPr>
      <w:bookmarkStart w:id="5" w:name="_Toc113608787"/>
      <w:r w:rsidRPr="00DD708E">
        <w:rPr>
          <w:lang w:val="en-US"/>
        </w:rPr>
        <w:t>Project Timeline, Milestones and Decision Gates (When?)</w:t>
      </w:r>
      <w:bookmarkEnd w:id="5"/>
    </w:p>
    <w:p w14:paraId="17574D63" w14:textId="77777777" w:rsidR="00FE6B99" w:rsidRPr="00DD708E" w:rsidRDefault="00FE6B99" w:rsidP="00FE6B99">
      <w:pPr>
        <w:rPr>
          <w:i/>
          <w:lang w:val="en-US"/>
        </w:rPr>
      </w:pPr>
      <w:r w:rsidRPr="00DD708E">
        <w:rPr>
          <w:i/>
          <w:lang w:val="en-US"/>
        </w:rPr>
        <w:t>Include detailed phasing, key milestones / deliverables timings, decision gates.  Define the execution plan and timing for reporting stages (minimum 6-month intervals).</w:t>
      </w:r>
    </w:p>
    <w:p w14:paraId="0B407F99" w14:textId="77777777" w:rsidR="00FE6B99" w:rsidRPr="00DD708E" w:rsidRDefault="00FE6B99" w:rsidP="00FE6B99">
      <w:pPr>
        <w:rPr>
          <w:i/>
          <w:lang w:val="en-US"/>
        </w:rPr>
      </w:pPr>
      <w:r w:rsidRPr="00DD708E">
        <w:rPr>
          <w:i/>
          <w:lang w:val="en-US"/>
        </w:rPr>
        <w:t xml:space="preserve">Templates available:  </w:t>
      </w:r>
      <w:hyperlink r:id="rId18" w:history="1">
        <w:r w:rsidRPr="00DD708E">
          <w:rPr>
            <w:rStyle w:val="Hyperlink"/>
            <w:i/>
            <w:lang w:val="en-US"/>
          </w:rPr>
          <w:t>Gantt Chart (high level)</w:t>
        </w:r>
      </w:hyperlink>
    </w:p>
    <w:p w14:paraId="446BBFA3" w14:textId="77777777" w:rsidR="00FE6B99" w:rsidRPr="00DD708E" w:rsidRDefault="00FE6B99" w:rsidP="00FE6B99">
      <w:pPr>
        <w:spacing w:after="0" w:line="315" w:lineRule="atLeast"/>
        <w:rPr>
          <w:rFonts w:eastAsia="Times New Roman"/>
          <w:b/>
          <w:sz w:val="21"/>
          <w:szCs w:val="21"/>
          <w:lang w:val="en-US" w:eastAsia="en-CA"/>
        </w:rPr>
      </w:pPr>
    </w:p>
    <w:tbl>
      <w:tblPr>
        <w:tblW w:w="9640" w:type="dxa"/>
        <w:tblInd w:w="2" w:type="dxa"/>
        <w:tblLayout w:type="fixed"/>
        <w:tblCellMar>
          <w:left w:w="0" w:type="dxa"/>
          <w:right w:w="0" w:type="dxa"/>
        </w:tblCellMar>
        <w:tblLook w:val="0420" w:firstRow="1" w:lastRow="0" w:firstColumn="0" w:lastColumn="0" w:noHBand="0" w:noVBand="1"/>
      </w:tblPr>
      <w:tblGrid>
        <w:gridCol w:w="5529"/>
        <w:gridCol w:w="2835"/>
        <w:gridCol w:w="1276"/>
      </w:tblGrid>
      <w:tr w:rsidR="00FE6B99" w:rsidRPr="00DD708E" w14:paraId="428584EA" w14:textId="77777777">
        <w:trPr>
          <w:trHeight w:val="281"/>
        </w:trPr>
        <w:tc>
          <w:tcPr>
            <w:tcW w:w="5529"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4A3ACC0"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Phase / Activities</w:t>
            </w:r>
          </w:p>
        </w:tc>
        <w:tc>
          <w:tcPr>
            <w:tcW w:w="2835"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627281A"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Key Deliverables</w:t>
            </w:r>
          </w:p>
        </w:tc>
        <w:tc>
          <w:tcPr>
            <w:tcW w:w="127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73A4C14" w14:textId="77777777" w:rsidR="00FE6B99" w:rsidRPr="00DD708E" w:rsidRDefault="00FE6B99">
            <w:pPr>
              <w:spacing w:after="0" w:line="240" w:lineRule="auto"/>
              <w:rPr>
                <w:rFonts w:cs="Calibri"/>
                <w:color w:val="000000"/>
                <w:kern w:val="24"/>
                <w:sz w:val="20"/>
                <w:szCs w:val="21"/>
                <w:lang w:val="en-US"/>
              </w:rPr>
            </w:pPr>
            <w:r w:rsidRPr="00DD708E">
              <w:rPr>
                <w:rFonts w:cs="Calibri"/>
                <w:b/>
                <w:bCs/>
                <w:color w:val="FFFFFF"/>
                <w:kern w:val="24"/>
                <w:sz w:val="20"/>
                <w:szCs w:val="21"/>
                <w:lang w:val="en-US"/>
              </w:rPr>
              <w:t>Timing</w:t>
            </w:r>
          </w:p>
        </w:tc>
      </w:tr>
      <w:tr w:rsidR="00FE6B99" w:rsidRPr="00DD708E" w14:paraId="77E35047" w14:textId="77777777">
        <w:trPr>
          <w:trHeight w:val="649"/>
        </w:trPr>
        <w:tc>
          <w:tcPr>
            <w:tcW w:w="5529"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1748E332" w14:textId="77777777" w:rsidR="00FE6B99" w:rsidRPr="00DD708E" w:rsidRDefault="00FE6B99">
            <w:pPr>
              <w:spacing w:after="0" w:line="240" w:lineRule="auto"/>
              <w:ind w:left="-57"/>
              <w:rPr>
                <w:rFonts w:cs="Calibri"/>
                <w:b/>
                <w:bCs/>
                <w:color w:val="000000"/>
                <w:kern w:val="24"/>
                <w:sz w:val="21"/>
                <w:szCs w:val="21"/>
                <w:u w:val="single"/>
                <w:lang w:val="en-US"/>
              </w:rPr>
            </w:pPr>
            <w:r w:rsidRPr="00DD708E">
              <w:rPr>
                <w:rFonts w:cs="Calibri"/>
                <w:b/>
                <w:bCs/>
                <w:color w:val="000000"/>
                <w:kern w:val="24"/>
                <w:sz w:val="21"/>
                <w:szCs w:val="21"/>
                <w:u w:val="single"/>
                <w:lang w:val="en-US"/>
              </w:rPr>
              <w:t>Phase 1:</w:t>
            </w:r>
          </w:p>
          <w:p w14:paraId="6240B500" w14:textId="77777777" w:rsidR="00FE6B99" w:rsidRPr="00DD708E" w:rsidRDefault="00FE6B99">
            <w:pPr>
              <w:spacing w:after="0" w:line="240" w:lineRule="auto"/>
              <w:ind w:left="-57"/>
              <w:rPr>
                <w:rFonts w:cs="Calibri"/>
                <w:bCs/>
                <w:color w:val="000000"/>
                <w:kern w:val="24"/>
                <w:sz w:val="21"/>
                <w:szCs w:val="21"/>
                <w:lang w:val="en-US"/>
              </w:rPr>
            </w:pPr>
            <w:r w:rsidRPr="00DD708E">
              <w:rPr>
                <w:rFonts w:cs="Calibri"/>
                <w:bCs/>
                <w:color w:val="000000"/>
                <w:kern w:val="24"/>
                <w:sz w:val="21"/>
                <w:szCs w:val="21"/>
                <w:lang w:val="en-US"/>
              </w:rPr>
              <w:t>Develop Project Charter</w:t>
            </w:r>
          </w:p>
          <w:p w14:paraId="676CB7E9" w14:textId="77777777" w:rsidR="00FE6B99" w:rsidRPr="00DD708E" w:rsidRDefault="00FE6B99">
            <w:pPr>
              <w:spacing w:after="0" w:line="240" w:lineRule="auto"/>
              <w:ind w:left="-57"/>
              <w:rPr>
                <w:rFonts w:cs="Calibri"/>
                <w:bCs/>
                <w:color w:val="000000"/>
                <w:kern w:val="24"/>
                <w:sz w:val="21"/>
                <w:szCs w:val="21"/>
                <w:lang w:val="en-US"/>
              </w:rPr>
            </w:pPr>
          </w:p>
          <w:p w14:paraId="50D84999" w14:textId="77777777" w:rsidR="00FE6B99" w:rsidRPr="00DD708E" w:rsidRDefault="00FE6B99">
            <w:pPr>
              <w:spacing w:after="0" w:line="240" w:lineRule="auto"/>
              <w:ind w:left="-57"/>
              <w:rPr>
                <w:rFonts w:cs="Calibri"/>
                <w:bCs/>
                <w:color w:val="000000"/>
                <w:kern w:val="24"/>
                <w:sz w:val="21"/>
                <w:szCs w:val="21"/>
                <w:lang w:val="en-US"/>
              </w:rPr>
            </w:pPr>
          </w:p>
          <w:p w14:paraId="148C5843" w14:textId="77777777" w:rsidR="00FE6B99" w:rsidRPr="00DD708E" w:rsidRDefault="00FE6B99">
            <w:pPr>
              <w:spacing w:after="0" w:line="240" w:lineRule="auto"/>
              <w:ind w:left="-57"/>
              <w:rPr>
                <w:rFonts w:cs="Calibri"/>
                <w:bCs/>
                <w:color w:val="000000"/>
                <w:kern w:val="24"/>
                <w:sz w:val="21"/>
                <w:szCs w:val="21"/>
                <w:lang w:val="en-US"/>
              </w:rPr>
            </w:pPr>
          </w:p>
        </w:tc>
        <w:tc>
          <w:tcPr>
            <w:tcW w:w="2835"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722C878" w14:textId="77777777" w:rsidR="00FE6B99" w:rsidRPr="00DD708E" w:rsidRDefault="00FE6B99">
            <w:pPr>
              <w:spacing w:after="0" w:line="240" w:lineRule="auto"/>
              <w:ind w:left="-57"/>
              <w:rPr>
                <w:rFonts w:cs="Calibri"/>
                <w:color w:val="000000"/>
                <w:kern w:val="24"/>
                <w:sz w:val="21"/>
                <w:szCs w:val="21"/>
                <w:lang w:val="en-US"/>
              </w:rPr>
            </w:pPr>
          </w:p>
          <w:p w14:paraId="3C71A465" w14:textId="77777777" w:rsidR="00FE6B99" w:rsidRPr="00DD708E" w:rsidRDefault="00FE6B99">
            <w:pPr>
              <w:spacing w:after="0" w:line="240" w:lineRule="auto"/>
              <w:ind w:left="-57"/>
              <w:rPr>
                <w:rFonts w:cs="Calibri"/>
                <w:color w:val="000000"/>
                <w:kern w:val="24"/>
                <w:sz w:val="21"/>
                <w:szCs w:val="21"/>
                <w:lang w:val="en-US"/>
              </w:rPr>
            </w:pPr>
            <w:r w:rsidRPr="00DD708E">
              <w:rPr>
                <w:rFonts w:cs="Calibri"/>
                <w:color w:val="000000"/>
                <w:kern w:val="24"/>
                <w:sz w:val="21"/>
                <w:szCs w:val="21"/>
                <w:lang w:val="en-US"/>
              </w:rPr>
              <w:t>Signed Project Charter</w:t>
            </w:r>
          </w:p>
        </w:tc>
        <w:tc>
          <w:tcPr>
            <w:tcW w:w="1276"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EBC99BE" w14:textId="77777777" w:rsidR="00FE6B99" w:rsidRPr="00DD708E" w:rsidRDefault="00FE6B99">
            <w:pPr>
              <w:spacing w:after="0" w:line="240" w:lineRule="auto"/>
              <w:ind w:left="226"/>
              <w:rPr>
                <w:rFonts w:cs="Calibri"/>
                <w:b/>
                <w:bCs/>
                <w:color w:val="000000"/>
                <w:kern w:val="24"/>
                <w:sz w:val="21"/>
                <w:szCs w:val="21"/>
                <w:lang w:val="en-US"/>
              </w:rPr>
            </w:pPr>
          </w:p>
          <w:p w14:paraId="5463132C" w14:textId="77777777" w:rsidR="00FE6B99" w:rsidRPr="00DD708E" w:rsidRDefault="00FE6B99">
            <w:pPr>
              <w:spacing w:after="0" w:line="240" w:lineRule="auto"/>
              <w:rPr>
                <w:rFonts w:cs="Calibri"/>
                <w:bCs/>
                <w:color w:val="000000"/>
                <w:kern w:val="24"/>
                <w:sz w:val="21"/>
                <w:szCs w:val="21"/>
                <w:lang w:val="en-US"/>
              </w:rPr>
            </w:pPr>
            <w:r w:rsidRPr="00DD708E">
              <w:rPr>
                <w:rFonts w:cs="Calibri"/>
                <w:bCs/>
                <w:color w:val="000000"/>
                <w:kern w:val="24"/>
                <w:sz w:val="21"/>
                <w:szCs w:val="21"/>
                <w:lang w:val="en-US"/>
              </w:rPr>
              <w:t>Q4’22</w:t>
            </w:r>
          </w:p>
        </w:tc>
      </w:tr>
      <w:tr w:rsidR="00FE6B99" w:rsidRPr="00DD708E" w14:paraId="51ECCFE5" w14:textId="77777777">
        <w:trPr>
          <w:trHeight w:val="620"/>
        </w:trPr>
        <w:tc>
          <w:tcPr>
            <w:tcW w:w="5529"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68BB711" w14:textId="77777777" w:rsidR="00FE6B99" w:rsidRPr="00DD708E" w:rsidRDefault="00FE6B99">
            <w:pPr>
              <w:spacing w:after="0" w:line="240" w:lineRule="auto"/>
              <w:ind w:left="-57"/>
              <w:rPr>
                <w:rFonts w:cs="Calibri"/>
                <w:b/>
                <w:bCs/>
                <w:color w:val="000000"/>
                <w:kern w:val="24"/>
                <w:sz w:val="21"/>
                <w:szCs w:val="21"/>
                <w:u w:val="single"/>
                <w:lang w:val="en-US"/>
              </w:rPr>
            </w:pPr>
            <w:r w:rsidRPr="00DD708E">
              <w:rPr>
                <w:rFonts w:cs="Calibri"/>
                <w:b/>
                <w:bCs/>
                <w:color w:val="000000"/>
                <w:kern w:val="24"/>
                <w:sz w:val="21"/>
                <w:szCs w:val="21"/>
                <w:u w:val="single"/>
                <w:lang w:val="en-US"/>
              </w:rPr>
              <w:t>Phase 2:</w:t>
            </w:r>
          </w:p>
        </w:tc>
        <w:tc>
          <w:tcPr>
            <w:tcW w:w="2835"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18FAEA02" w14:textId="77777777" w:rsidR="00FE6B99" w:rsidRPr="00DD708E" w:rsidRDefault="00FE6B99">
            <w:pPr>
              <w:spacing w:after="0" w:line="240" w:lineRule="auto"/>
              <w:ind w:left="-57"/>
              <w:rPr>
                <w:rFonts w:cs="Calibri"/>
                <w:b/>
                <w:bCs/>
                <w:color w:val="000000"/>
                <w:kern w:val="24"/>
                <w:sz w:val="21"/>
                <w:szCs w:val="21"/>
                <w:u w:val="single"/>
                <w:lang w:val="en-US"/>
              </w:rPr>
            </w:pPr>
          </w:p>
        </w:tc>
        <w:tc>
          <w:tcPr>
            <w:tcW w:w="1276"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CF0189A" w14:textId="77777777" w:rsidR="00FE6B99" w:rsidRPr="00DD708E"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r w:rsidR="00FE6B99" w:rsidRPr="00DD708E" w14:paraId="3F40A460" w14:textId="77777777">
        <w:trPr>
          <w:trHeight w:val="703"/>
        </w:trPr>
        <w:tc>
          <w:tcPr>
            <w:tcW w:w="5529"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4F05917" w14:textId="77777777" w:rsidR="00FE6B99" w:rsidRPr="00DD708E" w:rsidRDefault="00FE6B99">
            <w:pPr>
              <w:spacing w:after="0" w:line="240" w:lineRule="auto"/>
              <w:ind w:left="-57"/>
              <w:rPr>
                <w:rFonts w:cs="Calibri"/>
                <w:b/>
                <w:bCs/>
                <w:color w:val="000000"/>
                <w:kern w:val="24"/>
                <w:sz w:val="21"/>
                <w:szCs w:val="21"/>
                <w:u w:val="single"/>
                <w:lang w:val="en-US"/>
              </w:rPr>
            </w:pPr>
          </w:p>
        </w:tc>
        <w:tc>
          <w:tcPr>
            <w:tcW w:w="283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1396731E" w14:textId="77777777" w:rsidR="00FE6B99" w:rsidRPr="00DD708E" w:rsidRDefault="00FE6B99">
            <w:pPr>
              <w:spacing w:after="0" w:line="240" w:lineRule="auto"/>
              <w:ind w:left="-57"/>
              <w:rPr>
                <w:rFonts w:cs="Calibri"/>
                <w:b/>
                <w:bCs/>
                <w:color w:val="000000"/>
                <w:kern w:val="24"/>
                <w:sz w:val="21"/>
                <w:szCs w:val="21"/>
                <w:u w:val="single"/>
                <w:lang w:val="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DCAFC60" w14:textId="77777777" w:rsidR="00FE6B99" w:rsidRPr="00DD708E"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r w:rsidR="00FE6B99" w:rsidRPr="00DD708E" w14:paraId="60A1C723" w14:textId="77777777">
        <w:trPr>
          <w:trHeight w:val="617"/>
        </w:trPr>
        <w:tc>
          <w:tcPr>
            <w:tcW w:w="5529"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DEEC4E0" w14:textId="77777777" w:rsidR="00FE6B99" w:rsidRPr="00DD708E" w:rsidRDefault="00FE6B99">
            <w:pPr>
              <w:spacing w:after="0" w:line="240" w:lineRule="auto"/>
              <w:ind w:left="-57"/>
              <w:rPr>
                <w:rFonts w:cs="Calibri"/>
                <w:b/>
                <w:bCs/>
                <w:color w:val="000000"/>
                <w:kern w:val="24"/>
                <w:sz w:val="21"/>
                <w:szCs w:val="21"/>
                <w:u w:val="single"/>
                <w:lang w:val="en-US"/>
              </w:rPr>
            </w:pPr>
          </w:p>
        </w:tc>
        <w:tc>
          <w:tcPr>
            <w:tcW w:w="283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C03A296" w14:textId="77777777" w:rsidR="00FE6B99" w:rsidRPr="00DD708E" w:rsidRDefault="00FE6B99">
            <w:pPr>
              <w:spacing w:after="0" w:line="240" w:lineRule="auto"/>
              <w:ind w:left="-57"/>
              <w:rPr>
                <w:rFonts w:cs="Calibri"/>
                <w:b/>
                <w:bCs/>
                <w:color w:val="000000"/>
                <w:kern w:val="24"/>
                <w:sz w:val="21"/>
                <w:szCs w:val="21"/>
                <w:u w:val="single"/>
                <w:lang w:val="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2812CD4" w14:textId="77777777" w:rsidR="00FE6B99" w:rsidRPr="00DD708E"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bl>
    <w:p w14:paraId="396168F3" w14:textId="77777777" w:rsidR="00FE6B99" w:rsidRPr="00DD708E" w:rsidRDefault="00FE6B99" w:rsidP="00FE6B99">
      <w:pPr>
        <w:rPr>
          <w:i/>
          <w:lang w:val="en-US"/>
        </w:rPr>
      </w:pPr>
    </w:p>
    <w:p w14:paraId="690406F2" w14:textId="77777777" w:rsidR="00FE6B99" w:rsidRPr="00DD708E" w:rsidRDefault="00FE6B99" w:rsidP="00FE6B99">
      <w:pPr>
        <w:spacing w:after="0" w:line="240" w:lineRule="auto"/>
        <w:rPr>
          <w:i/>
          <w:lang w:val="en-US"/>
        </w:rPr>
      </w:pPr>
      <w:r w:rsidRPr="00DD708E">
        <w:rPr>
          <w:rFonts w:eastAsia="Times New Roman"/>
          <w:b/>
          <w:sz w:val="20"/>
          <w:szCs w:val="21"/>
          <w:lang w:val="en-US" w:eastAsia="en-CA"/>
        </w:rPr>
        <w:tab/>
      </w:r>
    </w:p>
    <w:p w14:paraId="5A8B557E" w14:textId="4AAF96FA" w:rsidR="00FE6B99" w:rsidRPr="00DD708E" w:rsidRDefault="00FE6B99" w:rsidP="00B025C2">
      <w:pPr>
        <w:pStyle w:val="Style1"/>
        <w:rPr>
          <w:lang w:val="en-US"/>
        </w:rPr>
      </w:pPr>
      <w:bookmarkStart w:id="6" w:name="_Toc113608788"/>
      <w:r w:rsidRPr="00DD708E">
        <w:rPr>
          <w:lang w:val="en-US"/>
        </w:rPr>
        <w:lastRenderedPageBreak/>
        <w:t>Project Team and Additional Resources</w:t>
      </w:r>
      <w:bookmarkEnd w:id="6"/>
    </w:p>
    <w:p w14:paraId="2E5BABF9" w14:textId="77777777" w:rsidR="00FE6B99" w:rsidRPr="00DD708E" w:rsidRDefault="00FE6B99" w:rsidP="00FE6B99">
      <w:pPr>
        <w:rPr>
          <w:i/>
          <w:lang w:val="en-US"/>
        </w:rPr>
      </w:pPr>
      <w:r w:rsidRPr="00DD708E">
        <w:rPr>
          <w:i/>
          <w:lang w:val="en-US"/>
        </w:rPr>
        <w:t xml:space="preserve">List project team, their roles, and responsibilities and % of time dedicated to the project. A RACI Template is available </w:t>
      </w:r>
      <w:hyperlink r:id="rId19" w:history="1">
        <w:r w:rsidRPr="00DD708E">
          <w:rPr>
            <w:rStyle w:val="Hyperlink"/>
            <w:i/>
            <w:lang w:val="en-US"/>
          </w:rPr>
          <w:t>here.</w:t>
        </w:r>
      </w:hyperlink>
    </w:p>
    <w:p w14:paraId="0DE14A33" w14:textId="77777777" w:rsidR="00FE6B99" w:rsidRPr="00DD708E" w:rsidRDefault="00FE6B99" w:rsidP="00FE6B99">
      <w:pPr>
        <w:rPr>
          <w:i/>
          <w:lang w:val="en-US"/>
        </w:rPr>
      </w:pPr>
      <w:r w:rsidRPr="00DD708E">
        <w:rPr>
          <w:i/>
          <w:lang w:val="en-US"/>
        </w:rPr>
        <w:t>Specifically identify the Project Manager’s name, skills, experience, and commitment.</w:t>
      </w:r>
    </w:p>
    <w:p w14:paraId="16E838BB" w14:textId="5FA3CE72" w:rsidR="00FE6B99" w:rsidRPr="00DD708E" w:rsidRDefault="00FE6B99" w:rsidP="00FE6B99">
      <w:pPr>
        <w:rPr>
          <w:i/>
          <w:lang w:val="en-US"/>
        </w:rPr>
      </w:pPr>
      <w:r w:rsidRPr="00DD708E">
        <w:rPr>
          <w:i/>
          <w:lang w:val="en-US"/>
        </w:rPr>
        <w:t>Note additional internal MSF and external vendors and partners, and if they are secured /committed to the project.</w:t>
      </w:r>
    </w:p>
    <w:p w14:paraId="2A33D9C9"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65D52C3B" w14:textId="77777777" w:rsidR="00FE6B99" w:rsidRPr="00DD708E" w:rsidRDefault="00FE6B99" w:rsidP="00FE6B99">
      <w:pPr>
        <w:rPr>
          <w:i/>
          <w:lang w:val="en-US"/>
        </w:rPr>
      </w:pPr>
    </w:p>
    <w:p w14:paraId="3E0ECC85" w14:textId="23CCEFAF" w:rsidR="00FE6B99" w:rsidRPr="00DD708E" w:rsidRDefault="00FE6B99" w:rsidP="00D87A50">
      <w:pPr>
        <w:pStyle w:val="Style1"/>
        <w:rPr>
          <w:lang w:val="en-US"/>
        </w:rPr>
      </w:pPr>
      <w:bookmarkStart w:id="7" w:name="_Toc113608789"/>
      <w:r w:rsidRPr="00DD708E">
        <w:rPr>
          <w:lang w:val="en-US"/>
        </w:rPr>
        <w:t>Project Governance / Steering Committee</w:t>
      </w:r>
      <w:bookmarkEnd w:id="7"/>
    </w:p>
    <w:p w14:paraId="58C8D22C" w14:textId="438BB56E" w:rsidR="00FE6B99" w:rsidRPr="00DD708E" w:rsidRDefault="00FE6B99" w:rsidP="00FE6B99">
      <w:pPr>
        <w:rPr>
          <w:i/>
          <w:lang w:val="en-US"/>
        </w:rPr>
      </w:pPr>
      <w:r w:rsidRPr="00DD708E">
        <w:rPr>
          <w:i/>
          <w:lang w:val="en-US"/>
        </w:rPr>
        <w:t>Present Steering Committee and Governance - member names and roles / functions.</w:t>
      </w:r>
    </w:p>
    <w:p w14:paraId="61BC02DE"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7BD5F285" w14:textId="77777777" w:rsidR="00FE6B99" w:rsidRPr="00DD708E" w:rsidRDefault="00FE6B99" w:rsidP="00FE6B99">
      <w:pPr>
        <w:rPr>
          <w:lang w:val="en-US"/>
        </w:rPr>
      </w:pPr>
    </w:p>
    <w:p w14:paraId="59C5BFB7" w14:textId="13D09E0D" w:rsidR="00FE6B99" w:rsidRPr="00DD708E" w:rsidRDefault="00FE6B99" w:rsidP="00D87A50">
      <w:pPr>
        <w:pStyle w:val="Style1"/>
        <w:rPr>
          <w:lang w:val="en-US"/>
        </w:rPr>
      </w:pPr>
      <w:bookmarkStart w:id="8" w:name="_Toc113608790"/>
      <w:r w:rsidRPr="00DD708E">
        <w:rPr>
          <w:lang w:val="en-US"/>
        </w:rPr>
        <w:t>Key Stakeholders</w:t>
      </w:r>
      <w:bookmarkEnd w:id="8"/>
    </w:p>
    <w:p w14:paraId="1258C2CC" w14:textId="77777777" w:rsidR="00FE6B99" w:rsidRPr="00DD708E" w:rsidRDefault="00FE6B99" w:rsidP="00FE6B99">
      <w:pPr>
        <w:rPr>
          <w:i/>
          <w:lang w:val="en-US"/>
        </w:rPr>
      </w:pPr>
      <w:r w:rsidRPr="00DD708E">
        <w:rPr>
          <w:i/>
          <w:lang w:val="en-US"/>
        </w:rPr>
        <w:t xml:space="preserve">List stakeholders who are impacted or can impact the project - both internal and external to MSF. </w:t>
      </w:r>
    </w:p>
    <w:tbl>
      <w:tblPr>
        <w:tblW w:w="8802" w:type="dxa"/>
        <w:tblInd w:w="2" w:type="dxa"/>
        <w:tblCellMar>
          <w:left w:w="0" w:type="dxa"/>
          <w:right w:w="0" w:type="dxa"/>
        </w:tblCellMar>
        <w:tblLook w:val="0420" w:firstRow="1" w:lastRow="0" w:firstColumn="0" w:lastColumn="0" w:noHBand="0" w:noVBand="1"/>
      </w:tblPr>
      <w:tblGrid>
        <w:gridCol w:w="2282"/>
        <w:gridCol w:w="1187"/>
        <w:gridCol w:w="5333"/>
      </w:tblGrid>
      <w:tr w:rsidR="00FE6B99" w:rsidRPr="00DD708E" w14:paraId="17B771FA" w14:textId="77777777">
        <w:trPr>
          <w:trHeight w:val="281"/>
        </w:trPr>
        <w:tc>
          <w:tcPr>
            <w:tcW w:w="2282"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235D47D"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Stakeholder Name/Group</w:t>
            </w:r>
          </w:p>
        </w:tc>
        <w:tc>
          <w:tcPr>
            <w:tcW w:w="1187"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625AB16" w14:textId="77777777" w:rsidR="00FE6B99" w:rsidRPr="00DD708E" w:rsidRDefault="00FE6B99">
            <w:pPr>
              <w:spacing w:after="0" w:line="240" w:lineRule="auto"/>
              <w:ind w:left="-57"/>
              <w:rPr>
                <w:rFonts w:cs="Calibri"/>
                <w:b/>
                <w:color w:val="FFFFFF"/>
                <w:kern w:val="24"/>
                <w:sz w:val="20"/>
                <w:szCs w:val="21"/>
                <w:lang w:val="en-US"/>
              </w:rPr>
            </w:pPr>
            <w:r w:rsidRPr="00DD708E">
              <w:rPr>
                <w:rFonts w:cs="Calibri"/>
                <w:b/>
                <w:color w:val="FFFFFF"/>
                <w:kern w:val="24"/>
                <w:sz w:val="20"/>
                <w:szCs w:val="21"/>
                <w:lang w:val="en-US"/>
              </w:rPr>
              <w:t>Role</w:t>
            </w:r>
          </w:p>
        </w:tc>
        <w:tc>
          <w:tcPr>
            <w:tcW w:w="5333"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E211F38" w14:textId="77777777" w:rsidR="00FE6B99" w:rsidRPr="00DD708E" w:rsidRDefault="00FE6B99">
            <w:pPr>
              <w:spacing w:after="0" w:line="240" w:lineRule="auto"/>
              <w:rPr>
                <w:rFonts w:cs="Calibri"/>
                <w:color w:val="000000"/>
                <w:kern w:val="24"/>
                <w:sz w:val="20"/>
                <w:szCs w:val="21"/>
                <w:lang w:val="en-US"/>
              </w:rPr>
            </w:pPr>
            <w:r w:rsidRPr="00DD708E">
              <w:rPr>
                <w:rFonts w:cs="Calibri"/>
                <w:b/>
                <w:bCs/>
                <w:color w:val="FFFFFF"/>
                <w:kern w:val="24"/>
                <w:sz w:val="20"/>
                <w:szCs w:val="21"/>
                <w:lang w:val="en-US"/>
              </w:rPr>
              <w:t>Relevance/Connection to Project</w:t>
            </w:r>
          </w:p>
        </w:tc>
      </w:tr>
      <w:tr w:rsidR="00FE6B99" w:rsidRPr="00DD708E" w14:paraId="35F9A6E8" w14:textId="77777777">
        <w:trPr>
          <w:trHeight w:val="501"/>
        </w:trPr>
        <w:tc>
          <w:tcPr>
            <w:tcW w:w="2282"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739C33FF" w14:textId="77777777" w:rsidR="00FE6B99" w:rsidRPr="00DD708E" w:rsidRDefault="00FE6B99">
            <w:pPr>
              <w:spacing w:after="0" w:line="240" w:lineRule="auto"/>
              <w:ind w:left="-57"/>
              <w:rPr>
                <w:rFonts w:cs="Calibri"/>
                <w:bCs/>
                <w:color w:val="000000"/>
                <w:kern w:val="24"/>
                <w:sz w:val="21"/>
                <w:szCs w:val="21"/>
                <w:highlight w:val="yellow"/>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4A83B5F9"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9E8E082" w14:textId="77777777" w:rsidR="00FE6B99" w:rsidRPr="00DD708E" w:rsidRDefault="00FE6B99">
            <w:pPr>
              <w:numPr>
                <w:ilvl w:val="0"/>
                <w:numId w:val="17"/>
              </w:numPr>
              <w:tabs>
                <w:tab w:val="clear" w:pos="720"/>
              </w:tabs>
              <w:spacing w:after="0" w:line="240" w:lineRule="auto"/>
              <w:ind w:left="226" w:hanging="218"/>
              <w:rPr>
                <w:rFonts w:cs="Calibri"/>
                <w:b/>
                <w:bCs/>
                <w:color w:val="000000"/>
                <w:kern w:val="24"/>
                <w:sz w:val="21"/>
                <w:szCs w:val="21"/>
                <w:lang w:val="en-US"/>
              </w:rPr>
            </w:pPr>
          </w:p>
        </w:tc>
      </w:tr>
      <w:tr w:rsidR="00FE6B99" w:rsidRPr="00DD708E" w14:paraId="06EBF7D7" w14:textId="77777777">
        <w:trPr>
          <w:trHeight w:val="497"/>
        </w:trPr>
        <w:tc>
          <w:tcPr>
            <w:tcW w:w="2282"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4584D74A"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144416E4"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132ED69D" w14:textId="77777777" w:rsidR="00FE6B99" w:rsidRPr="00DD708E"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DD708E" w14:paraId="162F5454" w14:textId="77777777">
        <w:trPr>
          <w:trHeight w:val="497"/>
        </w:trPr>
        <w:tc>
          <w:tcPr>
            <w:tcW w:w="2282"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258FAC6D"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13D6A9B7"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2D399C56" w14:textId="77777777" w:rsidR="00FE6B99" w:rsidRPr="00DD708E"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DD708E" w14:paraId="496782A1" w14:textId="77777777">
        <w:trPr>
          <w:trHeight w:val="497"/>
        </w:trPr>
        <w:tc>
          <w:tcPr>
            <w:tcW w:w="228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0C2E020"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F1CFBA6" w14:textId="77777777" w:rsidR="00FE6B99" w:rsidRPr="00DD708E"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5EEE8D8" w14:textId="77777777" w:rsidR="00FE6B99" w:rsidRPr="00DD708E"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bl>
    <w:p w14:paraId="230B445D" w14:textId="35447A5A" w:rsidR="00FE6B99" w:rsidRPr="00DD708E" w:rsidRDefault="00FE6B99" w:rsidP="00D87A50">
      <w:pPr>
        <w:pStyle w:val="Style1"/>
        <w:rPr>
          <w:lang w:val="en-US"/>
        </w:rPr>
      </w:pPr>
      <w:bookmarkStart w:id="9" w:name="_Toc113608791"/>
      <w:r w:rsidRPr="00DD708E">
        <w:rPr>
          <w:lang w:val="en-US"/>
        </w:rPr>
        <w:t>Diversity, Equity, and Inclusion Considerations</w:t>
      </w:r>
      <w:bookmarkEnd w:id="9"/>
    </w:p>
    <w:p w14:paraId="024A7084" w14:textId="4B5017AD" w:rsidR="00FE6B99" w:rsidRPr="00DD708E" w:rsidRDefault="00FE6B99" w:rsidP="00FE6B99">
      <w:pPr>
        <w:rPr>
          <w:rStyle w:val="Hyperlink"/>
          <w:i/>
          <w:color w:val="auto"/>
          <w:u w:val="none"/>
          <w:lang w:val="en-US"/>
        </w:rPr>
      </w:pPr>
      <w:r w:rsidRPr="00DD708E">
        <w:rPr>
          <w:i/>
          <w:iCs/>
          <w:lang w:val="en-US"/>
        </w:rPr>
        <w:t>How does the project team reflect and harness MSF’s diversity? How will the project address barriers to meaningful inclusion and participation by equity-seeking groups</w:t>
      </w:r>
      <w:r w:rsidRPr="00DD708E">
        <w:rPr>
          <w:rStyle w:val="FootnoteReference"/>
          <w:i/>
          <w:iCs/>
          <w:lang w:val="en-US"/>
        </w:rPr>
        <w:footnoteReference w:id="3"/>
      </w:r>
      <w:r w:rsidRPr="00DD708E">
        <w:rPr>
          <w:i/>
          <w:iCs/>
          <w:lang w:val="en-US"/>
        </w:rPr>
        <w:t xml:space="preserve">? For more information, please refer to our </w:t>
      </w:r>
      <w:hyperlink r:id="rId20" w:anchor="Chapter7" w:history="1">
        <w:r w:rsidRPr="00DD708E">
          <w:rPr>
            <w:rStyle w:val="Hyperlink"/>
            <w:i/>
            <w:iCs/>
            <w:lang w:val="en-US"/>
          </w:rPr>
          <w:t xml:space="preserve">User Guide, Chapter 7:  </w:t>
        </w:r>
        <w:bookmarkStart w:id="10" w:name="Chapter7"/>
        <w:r w:rsidRPr="00DD708E">
          <w:rPr>
            <w:rStyle w:val="Hyperlink"/>
            <w:i/>
            <w:iCs/>
            <w:lang w:val="en-US"/>
          </w:rPr>
          <w:t>Embedding a DEI Lens for TIC Proposals and Projects</w:t>
        </w:r>
        <w:bookmarkEnd w:id="10"/>
      </w:hyperlink>
    </w:p>
    <w:p w14:paraId="5AA9292E"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194DECA3" w14:textId="22380CC6" w:rsidR="00FE6B99" w:rsidRPr="00D87A50" w:rsidRDefault="00FE6B99" w:rsidP="00D87A50">
      <w:pPr>
        <w:pStyle w:val="Style1"/>
        <w:rPr>
          <w:rFonts w:ascii="Calibri" w:hAnsi="Calibri" w:cs="Calibri"/>
          <w:i/>
          <w:iCs/>
          <w:lang w:val="en-US"/>
        </w:rPr>
      </w:pPr>
      <w:bookmarkStart w:id="11" w:name="_Toc113608792"/>
      <w:r w:rsidRPr="00D87A50">
        <w:rPr>
          <w:lang w:val="en-US" w:eastAsia="en-CA"/>
        </w:rPr>
        <w:lastRenderedPageBreak/>
        <w:t>Environmental Sustainability Considerations</w:t>
      </w:r>
      <w:bookmarkEnd w:id="11"/>
      <w:r w:rsidRPr="00D87A50">
        <w:rPr>
          <w:lang w:val="en-US" w:eastAsia="en-CA"/>
        </w:rPr>
        <w:t xml:space="preserve"> </w:t>
      </w:r>
      <w:r w:rsidRPr="00D87A50">
        <w:rPr>
          <w:i/>
          <w:iCs/>
          <w:lang w:val="en-US"/>
        </w:rPr>
        <w:t xml:space="preserve">                            </w:t>
      </w:r>
    </w:p>
    <w:p w14:paraId="5D7BF351" w14:textId="5E3F8796" w:rsidR="00FE6B99" w:rsidRPr="00DD708E" w:rsidRDefault="00FE6B99" w:rsidP="00FE6B99">
      <w:pPr>
        <w:rPr>
          <w:lang w:val="en-US"/>
        </w:rPr>
      </w:pPr>
      <w:r w:rsidRPr="00DD708E">
        <w:rPr>
          <w:lang w:val="en-US"/>
        </w:rPr>
        <w:t>D</w:t>
      </w:r>
      <w:r w:rsidRPr="00DD708E">
        <w:rPr>
          <w:lang w:val="en-US" w:eastAsia="en-CA"/>
        </w:rPr>
        <w:t xml:space="preserve">escribe potential effects your project may have on the environment. </w:t>
      </w:r>
      <w:r w:rsidRPr="00DD708E">
        <w:rPr>
          <w:lang w:val="en-US"/>
        </w:rPr>
        <w:t xml:space="preserve"> What measures have been integrated to mitigate negative effects/enhance the environmental sustainability and be aligned with MSF’s Environmental Pact? For more information, please refer to our </w:t>
      </w:r>
      <w:hyperlink r:id="rId21" w:anchor="Chapter1" w:history="1">
        <w:r w:rsidRPr="00DD708E">
          <w:rPr>
            <w:rStyle w:val="Hyperlink"/>
            <w:lang w:val="en-US"/>
          </w:rPr>
          <w:t>User Guide, Chapter 1: How to Apply - Environmental Considerations.</w:t>
        </w:r>
      </w:hyperlink>
      <w:r w:rsidRPr="00DD708E">
        <w:rPr>
          <w:lang w:val="en-US"/>
        </w:rPr>
        <w:t xml:space="preserve"> </w:t>
      </w:r>
    </w:p>
    <w:p w14:paraId="464161E1"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77325CEA" w14:textId="77777777" w:rsidR="00FE6B99" w:rsidRPr="00DD708E" w:rsidRDefault="00FE6B99" w:rsidP="00FE6B99">
      <w:pPr>
        <w:rPr>
          <w:lang w:val="en-US"/>
        </w:rPr>
      </w:pPr>
    </w:p>
    <w:p w14:paraId="62236BD3" w14:textId="19879AA4" w:rsidR="00FE6B99" w:rsidRPr="00DD708E" w:rsidRDefault="00FE6B99" w:rsidP="00D87A50">
      <w:pPr>
        <w:pStyle w:val="Style1"/>
        <w:rPr>
          <w:lang w:val="en-US"/>
        </w:rPr>
      </w:pPr>
      <w:bookmarkStart w:id="12" w:name="_Toc113608793"/>
      <w:r w:rsidRPr="00DD708E">
        <w:rPr>
          <w:lang w:val="en-US"/>
        </w:rPr>
        <w:t>Considerations in Scaling and Transition to Business-as-Usual Activities</w:t>
      </w:r>
      <w:bookmarkEnd w:id="12"/>
    </w:p>
    <w:p w14:paraId="03EC705F" w14:textId="4D3AE5E8" w:rsidR="00FE6B99" w:rsidRDefault="00FE6B99" w:rsidP="00FE6B99">
      <w:pPr>
        <w:rPr>
          <w:rFonts w:eastAsia="Times New Roman"/>
          <w:i/>
          <w:iCs/>
          <w:sz w:val="21"/>
          <w:szCs w:val="21"/>
          <w:lang w:val="en-US" w:eastAsia="en-CA"/>
        </w:rPr>
      </w:pPr>
      <w:r w:rsidRPr="00DD708E">
        <w:rPr>
          <w:rFonts w:eastAsia="Times New Roman"/>
          <w:i/>
          <w:iCs/>
          <w:sz w:val="21"/>
          <w:szCs w:val="21"/>
          <w:lang w:val="en-US" w:eastAsia="en-CA"/>
        </w:rPr>
        <w:t>Which activities are in place to ensure successful scale across MSF? How is transition to business as usual addressed?  Who will govern/fund the activities after the TIC project/development phase? How are partnerships, intellectual property, contracts, etc. considered?</w:t>
      </w:r>
    </w:p>
    <w:p w14:paraId="294A83C4" w14:textId="77777777" w:rsidR="00B66895" w:rsidRDefault="00B66895" w:rsidP="00B66895">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099EA1B8" w14:textId="77777777" w:rsidR="00B66895" w:rsidRPr="00DD708E" w:rsidRDefault="00B66895" w:rsidP="00FE6B99">
      <w:pPr>
        <w:rPr>
          <w:i/>
          <w:lang w:val="en-US"/>
        </w:rPr>
      </w:pPr>
    </w:p>
    <w:p w14:paraId="27509881" w14:textId="6A3E4F50" w:rsidR="00FE6B99" w:rsidRPr="00DD708E" w:rsidRDefault="00FE6B99" w:rsidP="00FE6B99">
      <w:pPr>
        <w:pStyle w:val="Style2"/>
        <w:ind w:left="426" w:hanging="426"/>
        <w:rPr>
          <w:lang w:val="en-US"/>
        </w:rPr>
      </w:pPr>
      <w:bookmarkStart w:id="13" w:name="_Toc113608794"/>
      <w:r w:rsidRPr="00DD708E">
        <w:rPr>
          <w:lang w:val="en-US"/>
        </w:rPr>
        <w:t>Financial Budget</w:t>
      </w:r>
      <w:bookmarkEnd w:id="13"/>
    </w:p>
    <w:p w14:paraId="59F76461" w14:textId="77777777" w:rsidR="00FE6B99" w:rsidRPr="00DD708E" w:rsidRDefault="00FE6B99" w:rsidP="00FE6B99">
      <w:pPr>
        <w:rPr>
          <w:i/>
          <w:lang w:val="en-US"/>
        </w:rPr>
      </w:pPr>
      <w:r w:rsidRPr="00DD708E">
        <w:rPr>
          <w:i/>
          <w:lang w:val="en-US"/>
        </w:rPr>
        <w:t xml:space="preserve">Define </w:t>
      </w:r>
      <w:r w:rsidRPr="00DD708E">
        <w:rPr>
          <w:rFonts w:eastAsia="Times New Roman"/>
          <w:i/>
          <w:sz w:val="21"/>
          <w:szCs w:val="21"/>
          <w:lang w:val="en-US" w:eastAsia="en-CA"/>
        </w:rPr>
        <w:t xml:space="preserve">what the investment funds will be used for (budget, expected expenses for example equipment costs, staffing, consulting), as well as </w:t>
      </w:r>
      <w:r w:rsidRPr="00DD708E">
        <w:rPr>
          <w:i/>
          <w:lang w:val="en-US"/>
        </w:rPr>
        <w:t>timings of costs, linked with project milestones (minimum 6-month intervals). Identify cost of scaling as required, and note currency used (Euros, USD, etc.).</w:t>
      </w:r>
    </w:p>
    <w:p w14:paraId="02D2BD13" w14:textId="3FAEA7A0" w:rsidR="00FE6B99" w:rsidRDefault="00FE6B99" w:rsidP="00FE6B99">
      <w:pPr>
        <w:rPr>
          <w:rStyle w:val="Hyperlink"/>
          <w:i/>
          <w:lang w:val="en-US"/>
        </w:rPr>
      </w:pPr>
      <w:r w:rsidRPr="00DD708E">
        <w:rPr>
          <w:i/>
          <w:lang w:val="en-US"/>
        </w:rPr>
        <w:t>Include overall budget/</w:t>
      </w:r>
      <w:r w:rsidRPr="00DD708E">
        <w:rPr>
          <w:lang w:val="en-US"/>
        </w:rPr>
        <w:t xml:space="preserve"> </w:t>
      </w:r>
      <w:r w:rsidRPr="00DD708E">
        <w:rPr>
          <w:i/>
          <w:lang w:val="en-US"/>
        </w:rPr>
        <w:t>high level description in the text.  Please include details in the Appendix</w:t>
      </w:r>
      <w:hyperlink r:id="rId22" w:history="1">
        <w:r w:rsidRPr="00DD708E">
          <w:rPr>
            <w:rStyle w:val="Hyperlink"/>
            <w:i/>
            <w:lang w:val="en-US"/>
          </w:rPr>
          <w:t>. Budget template available.</w:t>
        </w:r>
      </w:hyperlink>
    </w:p>
    <w:p w14:paraId="4572D7C1" w14:textId="77777777" w:rsidR="00617A8B" w:rsidRDefault="00617A8B" w:rsidP="00617A8B">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71B9448E" w14:textId="77777777" w:rsidR="00617A8B" w:rsidRPr="00DD708E" w:rsidRDefault="00617A8B" w:rsidP="00FE6B99">
      <w:pPr>
        <w:rPr>
          <w:i/>
          <w:lang w:val="en-US"/>
        </w:rPr>
      </w:pPr>
    </w:p>
    <w:p w14:paraId="69AC4197" w14:textId="77777777" w:rsidR="00FE6B99" w:rsidRPr="00DD708E" w:rsidRDefault="00FE6B99" w:rsidP="00FE6B99">
      <w:pPr>
        <w:pStyle w:val="Style2"/>
        <w:ind w:left="426" w:hanging="426"/>
        <w:rPr>
          <w:lang w:val="en-US"/>
        </w:rPr>
      </w:pPr>
      <w:bookmarkStart w:id="14" w:name="_Toc113608795"/>
      <w:r w:rsidRPr="00DD708E">
        <w:rPr>
          <w:lang w:val="en-US"/>
        </w:rPr>
        <w:t>Assumptions and Dependencies</w:t>
      </w:r>
      <w:bookmarkEnd w:id="14"/>
    </w:p>
    <w:p w14:paraId="105D26D6" w14:textId="0A8437FA" w:rsidR="00FE6B99" w:rsidRPr="00DD708E" w:rsidRDefault="00FE6B99" w:rsidP="00FE6B99">
      <w:pPr>
        <w:rPr>
          <w:i/>
          <w:lang w:val="en-US"/>
        </w:rPr>
      </w:pPr>
      <w:r w:rsidRPr="00DD708E">
        <w:rPr>
          <w:i/>
          <w:lang w:val="en-US"/>
        </w:rPr>
        <w:t>Define assumptions, sequencing on dependencies, and note dependencies/linkages with other projects/departments/teams (TIC, MSF, externally).</w:t>
      </w:r>
    </w:p>
    <w:p w14:paraId="0D6432A3" w14:textId="77777777" w:rsidR="00617A8B" w:rsidRDefault="00617A8B" w:rsidP="00617A8B">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60A79637" w14:textId="77777777" w:rsidR="00FE6B99" w:rsidRPr="00DD708E" w:rsidRDefault="00FE6B99" w:rsidP="00FE6B99">
      <w:pPr>
        <w:rPr>
          <w:i/>
          <w:lang w:val="en-US"/>
        </w:rPr>
      </w:pPr>
    </w:p>
    <w:p w14:paraId="183A97D8" w14:textId="77777777" w:rsidR="00FE6B99" w:rsidRPr="00DD708E" w:rsidRDefault="00FE6B99" w:rsidP="00FE6B99">
      <w:pPr>
        <w:pStyle w:val="Style1"/>
        <w:rPr>
          <w:lang w:val="en-US"/>
        </w:rPr>
      </w:pPr>
      <w:bookmarkStart w:id="15" w:name="_Toc113608796"/>
      <w:r w:rsidRPr="00DD708E">
        <w:rPr>
          <w:lang w:val="en-US"/>
        </w:rPr>
        <w:t>Monitoring and Evaluation</w:t>
      </w:r>
      <w:bookmarkEnd w:id="15"/>
      <w:r w:rsidRPr="00DD708E">
        <w:rPr>
          <w:lang w:val="en-US"/>
        </w:rPr>
        <w:t xml:space="preserve">                                                                 </w:t>
      </w:r>
    </w:p>
    <w:p w14:paraId="1AE00779" w14:textId="6EF91A2D" w:rsidR="00FE6B99" w:rsidRPr="00DD708E" w:rsidRDefault="00FE6B99" w:rsidP="00FE6B99">
      <w:pPr>
        <w:rPr>
          <w:lang w:val="en-US"/>
        </w:rPr>
      </w:pPr>
      <w:r w:rsidRPr="00DD708E">
        <w:rPr>
          <w:lang w:val="en-US"/>
        </w:rPr>
        <w:t xml:space="preserve">How will you quantitatively and qualitatively measure impact? What is the output/outcome/impact metrics and key performance indicators? Please include details in appendix, excel template available. </w:t>
      </w:r>
      <w:r w:rsidRPr="00DD708E">
        <w:rPr>
          <w:lang w:val="en-US"/>
        </w:rPr>
        <w:lastRenderedPageBreak/>
        <w:t xml:space="preserve">For more information, please refer to our </w:t>
      </w:r>
      <w:hyperlink r:id="rId23" w:anchor="Chapter5" w:history="1">
        <w:r w:rsidRPr="00DD708E">
          <w:rPr>
            <w:rStyle w:val="Hyperlink"/>
            <w:lang w:val="en-US"/>
          </w:rPr>
          <w:t>User Guide, Chapter 5: Defining TIC Project Metrics and</w:t>
        </w:r>
      </w:hyperlink>
      <w:r w:rsidRPr="00DD708E">
        <w:rPr>
          <w:lang w:val="en-US"/>
        </w:rPr>
        <w:t xml:space="preserve"> </w:t>
      </w:r>
      <w:hyperlink r:id="rId24" w:history="1">
        <w:r w:rsidRPr="00DD708E">
          <w:rPr>
            <w:rStyle w:val="Hyperlink"/>
            <w:lang w:val="en-US"/>
          </w:rPr>
          <w:t>Templates</w:t>
        </w:r>
      </w:hyperlink>
      <w:r w:rsidRPr="00DD708E">
        <w:rPr>
          <w:lang w:val="en-US"/>
        </w:rPr>
        <w:t>.</w:t>
      </w:r>
    </w:p>
    <w:p w14:paraId="5F62C5D5" w14:textId="77777777" w:rsidR="00617A8B" w:rsidRDefault="00617A8B" w:rsidP="00617A8B">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1F8B63CF" w14:textId="77777777" w:rsidR="00FE6B99" w:rsidRPr="00DD708E" w:rsidRDefault="00FE6B99" w:rsidP="00FE6B99">
      <w:pPr>
        <w:rPr>
          <w:lang w:val="en-US"/>
        </w:rPr>
      </w:pPr>
    </w:p>
    <w:p w14:paraId="4180AE2D" w14:textId="77777777" w:rsidR="00FE6B99" w:rsidRPr="00DD708E" w:rsidRDefault="00FE6B99" w:rsidP="00FE6B99">
      <w:pPr>
        <w:pStyle w:val="Style2"/>
        <w:ind w:left="426" w:hanging="426"/>
        <w:rPr>
          <w:lang w:val="en-US"/>
        </w:rPr>
      </w:pPr>
      <w:bookmarkStart w:id="16" w:name="_Toc113608797"/>
      <w:r w:rsidRPr="00DD708E">
        <w:rPr>
          <w:lang w:val="en-US"/>
        </w:rPr>
        <w:t>Project Risk Analysis</w:t>
      </w:r>
      <w:bookmarkEnd w:id="16"/>
      <w:r w:rsidRPr="00DD708E">
        <w:rPr>
          <w:lang w:val="en-US"/>
        </w:rPr>
        <w:t xml:space="preserve"> </w:t>
      </w:r>
    </w:p>
    <w:p w14:paraId="00A6D41C" w14:textId="77777777" w:rsidR="00FE6B99" w:rsidRPr="00DD708E" w:rsidRDefault="00FE6B99" w:rsidP="00FE6B99">
      <w:pPr>
        <w:rPr>
          <w:b/>
          <w:lang w:val="en-US"/>
        </w:rPr>
      </w:pPr>
      <w:r w:rsidRPr="00DD708E">
        <w:rPr>
          <w:b/>
          <w:lang w:val="en-US"/>
        </w:rPr>
        <w:t xml:space="preserve">Risk Assessment - </w:t>
      </w:r>
      <w:r w:rsidRPr="00DD708E">
        <w:rPr>
          <w:i/>
          <w:lang w:val="en-US"/>
        </w:rPr>
        <w:t>List potential risks associated with the project (internal, external; technical, political), as well as how risks will be monitored and mitigated.</w:t>
      </w:r>
    </w:p>
    <w:p w14:paraId="1B23EEE5" w14:textId="77777777" w:rsidR="00FE6B99" w:rsidRPr="00DD708E" w:rsidRDefault="00FE6B99" w:rsidP="00FE6B99">
      <w:pPr>
        <w:spacing w:after="0" w:line="315" w:lineRule="atLeast"/>
        <w:rPr>
          <w:rFonts w:eastAsia="Times New Roman"/>
          <w:b/>
          <w:sz w:val="21"/>
          <w:szCs w:val="21"/>
          <w:lang w:val="en-US" w:eastAsia="en-CA"/>
        </w:rPr>
      </w:pPr>
    </w:p>
    <w:tbl>
      <w:tblPr>
        <w:tblW w:w="9640" w:type="dxa"/>
        <w:tblInd w:w="2" w:type="dxa"/>
        <w:tblCellMar>
          <w:left w:w="0" w:type="dxa"/>
          <w:right w:w="0" w:type="dxa"/>
        </w:tblCellMar>
        <w:tblLook w:val="0420" w:firstRow="1" w:lastRow="0" w:firstColumn="0" w:lastColumn="0" w:noHBand="0" w:noVBand="1"/>
      </w:tblPr>
      <w:tblGrid>
        <w:gridCol w:w="2282"/>
        <w:gridCol w:w="1187"/>
        <w:gridCol w:w="838"/>
        <w:gridCol w:w="5333"/>
      </w:tblGrid>
      <w:tr w:rsidR="00FE6B99" w:rsidRPr="00DD708E" w14:paraId="0E2D8F84" w14:textId="77777777">
        <w:trPr>
          <w:trHeight w:val="281"/>
        </w:trPr>
        <w:tc>
          <w:tcPr>
            <w:tcW w:w="2282"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C908DED" w14:textId="77777777" w:rsidR="00FE6B99" w:rsidRPr="00DD708E" w:rsidRDefault="00FE6B99">
            <w:pPr>
              <w:spacing w:after="0" w:line="240" w:lineRule="auto"/>
              <w:ind w:left="-57"/>
              <w:rPr>
                <w:rFonts w:cs="Calibri"/>
                <w:color w:val="000000"/>
                <w:kern w:val="24"/>
                <w:sz w:val="20"/>
                <w:szCs w:val="21"/>
                <w:lang w:val="en-US"/>
              </w:rPr>
            </w:pPr>
            <w:bookmarkStart w:id="17" w:name="_Hlk526346507"/>
            <w:r w:rsidRPr="00DD708E">
              <w:rPr>
                <w:rFonts w:cs="Calibri"/>
                <w:b/>
                <w:bCs/>
                <w:color w:val="FFFFFF"/>
                <w:kern w:val="24"/>
                <w:sz w:val="20"/>
                <w:szCs w:val="21"/>
                <w:lang w:val="en-US"/>
              </w:rPr>
              <w:t>Key Risks</w:t>
            </w:r>
          </w:p>
        </w:tc>
        <w:tc>
          <w:tcPr>
            <w:tcW w:w="1187"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0A18E0E"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Risk Probability</w:t>
            </w:r>
          </w:p>
        </w:tc>
        <w:tc>
          <w:tcPr>
            <w:tcW w:w="83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0D3A639" w14:textId="77777777" w:rsidR="00FE6B99" w:rsidRPr="00DD708E" w:rsidRDefault="00FE6B99">
            <w:pPr>
              <w:spacing w:after="0" w:line="240" w:lineRule="auto"/>
              <w:ind w:left="-57"/>
              <w:rPr>
                <w:rFonts w:cs="Calibri"/>
                <w:b/>
                <w:bCs/>
                <w:color w:val="FFFFFF"/>
                <w:kern w:val="24"/>
                <w:sz w:val="20"/>
                <w:szCs w:val="21"/>
                <w:lang w:val="en-US"/>
              </w:rPr>
            </w:pPr>
            <w:r w:rsidRPr="00DD708E">
              <w:rPr>
                <w:rFonts w:cs="Calibri"/>
                <w:b/>
                <w:bCs/>
                <w:color w:val="FFFFFF"/>
                <w:kern w:val="24"/>
                <w:sz w:val="20"/>
                <w:szCs w:val="21"/>
                <w:lang w:val="en-US"/>
              </w:rPr>
              <w:t>Risk</w:t>
            </w:r>
          </w:p>
          <w:p w14:paraId="429CAB34"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Impact</w:t>
            </w:r>
          </w:p>
        </w:tc>
        <w:tc>
          <w:tcPr>
            <w:tcW w:w="5333"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0F60C335" w14:textId="77777777" w:rsidR="00FE6B99" w:rsidRPr="00DD708E" w:rsidRDefault="00FE6B99">
            <w:pPr>
              <w:spacing w:after="0" w:line="240" w:lineRule="auto"/>
              <w:rPr>
                <w:rFonts w:cs="Calibri"/>
                <w:color w:val="000000"/>
                <w:kern w:val="24"/>
                <w:sz w:val="20"/>
                <w:szCs w:val="21"/>
                <w:lang w:val="en-US"/>
              </w:rPr>
            </w:pPr>
            <w:r w:rsidRPr="00DD708E">
              <w:rPr>
                <w:rFonts w:cs="Calibri"/>
                <w:b/>
                <w:bCs/>
                <w:color w:val="FFFFFF"/>
                <w:kern w:val="24"/>
                <w:sz w:val="20"/>
                <w:szCs w:val="21"/>
                <w:lang w:val="en-US"/>
              </w:rPr>
              <w:t>Risk Mitigation</w:t>
            </w:r>
          </w:p>
        </w:tc>
      </w:tr>
      <w:tr w:rsidR="00FE6B99" w:rsidRPr="00DD708E" w14:paraId="21E3D46E" w14:textId="77777777">
        <w:trPr>
          <w:trHeight w:val="649"/>
        </w:trPr>
        <w:tc>
          <w:tcPr>
            <w:tcW w:w="2282"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04E76478" w14:textId="77777777" w:rsidR="00FE6B99" w:rsidRPr="00DD708E" w:rsidRDefault="00FE6B99">
            <w:pPr>
              <w:spacing w:after="0" w:line="240" w:lineRule="auto"/>
              <w:ind w:left="-57"/>
              <w:rPr>
                <w:rFonts w:cs="Calibri"/>
                <w:bCs/>
                <w:color w:val="000000"/>
                <w:kern w:val="24"/>
                <w:sz w:val="21"/>
                <w:szCs w:val="21"/>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C05F4D5" w14:textId="77777777" w:rsidR="00FE6B99" w:rsidRPr="00DD708E" w:rsidRDefault="00FE6B99">
            <w:pPr>
              <w:spacing w:after="0" w:line="240" w:lineRule="auto"/>
              <w:ind w:left="-57"/>
              <w:jc w:val="center"/>
              <w:rPr>
                <w:rFonts w:cs="Calibri"/>
                <w:color w:val="000000"/>
                <w:kern w:val="24"/>
                <w:sz w:val="21"/>
                <w:szCs w:val="21"/>
                <w:lang w:val="en-US"/>
              </w:rPr>
            </w:pPr>
          </w:p>
        </w:tc>
        <w:tc>
          <w:tcPr>
            <w:tcW w:w="838"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4B8E73C8" w14:textId="77777777" w:rsidR="00FE6B99" w:rsidRPr="00DD708E" w:rsidRDefault="00FE6B99">
            <w:pPr>
              <w:spacing w:after="0" w:line="240" w:lineRule="auto"/>
              <w:ind w:left="-57"/>
              <w:jc w:val="center"/>
              <w:rPr>
                <w:rFonts w:cs="Calibri"/>
                <w:color w:val="000000"/>
                <w:kern w:val="24"/>
                <w:sz w:val="21"/>
                <w:szCs w:val="21"/>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2FCA8C8" w14:textId="77777777" w:rsidR="00FE6B99" w:rsidRPr="00DD708E" w:rsidRDefault="00FE6B99">
            <w:pPr>
              <w:numPr>
                <w:ilvl w:val="0"/>
                <w:numId w:val="17"/>
              </w:numPr>
              <w:tabs>
                <w:tab w:val="clear" w:pos="720"/>
              </w:tabs>
              <w:spacing w:after="0" w:line="240" w:lineRule="auto"/>
              <w:ind w:left="226" w:hanging="218"/>
              <w:rPr>
                <w:rFonts w:cs="Calibri"/>
                <w:b/>
                <w:bCs/>
                <w:color w:val="000000"/>
                <w:kern w:val="24"/>
                <w:sz w:val="21"/>
                <w:szCs w:val="21"/>
                <w:lang w:val="en-US"/>
              </w:rPr>
            </w:pPr>
          </w:p>
        </w:tc>
      </w:tr>
      <w:tr w:rsidR="00FE6B99" w:rsidRPr="00DD708E" w14:paraId="6AB95528" w14:textId="77777777">
        <w:trPr>
          <w:trHeight w:val="620"/>
        </w:trPr>
        <w:tc>
          <w:tcPr>
            <w:tcW w:w="228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C593649" w14:textId="77777777" w:rsidR="00FE6B99" w:rsidRPr="00DD708E" w:rsidRDefault="00FE6B99">
            <w:pPr>
              <w:spacing w:after="0" w:line="240" w:lineRule="auto"/>
              <w:ind w:left="-57"/>
              <w:rPr>
                <w:rFonts w:cs="Calibri"/>
                <w:color w:val="000000"/>
                <w:kern w:val="24"/>
                <w:sz w:val="21"/>
                <w:szCs w:val="21"/>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5845C72" w14:textId="77777777" w:rsidR="00FE6B99" w:rsidRPr="00DD708E" w:rsidRDefault="00FE6B99">
            <w:pPr>
              <w:spacing w:after="0" w:line="240" w:lineRule="auto"/>
              <w:ind w:left="-57"/>
              <w:jc w:val="center"/>
              <w:rPr>
                <w:rFonts w:cs="Calibri"/>
                <w:color w:val="000000"/>
                <w:kern w:val="24"/>
                <w:sz w:val="21"/>
                <w:szCs w:val="21"/>
                <w:lang w:val="en-US"/>
              </w:rPr>
            </w:pPr>
          </w:p>
        </w:tc>
        <w:tc>
          <w:tcPr>
            <w:tcW w:w="838"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1DB57A9" w14:textId="77777777" w:rsidR="00FE6B99" w:rsidRPr="00DD708E" w:rsidRDefault="00FE6B99">
            <w:pPr>
              <w:spacing w:after="0" w:line="240" w:lineRule="auto"/>
              <w:ind w:left="-57"/>
              <w:jc w:val="center"/>
              <w:rPr>
                <w:rFonts w:cs="Calibri"/>
                <w:color w:val="000000"/>
                <w:kern w:val="24"/>
                <w:sz w:val="21"/>
                <w:szCs w:val="21"/>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6BEA47E" w14:textId="77777777" w:rsidR="00FE6B99" w:rsidRPr="00DD708E"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DD708E" w14:paraId="1B8992B7" w14:textId="77777777">
        <w:trPr>
          <w:trHeight w:val="703"/>
        </w:trPr>
        <w:tc>
          <w:tcPr>
            <w:tcW w:w="228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6304D923" w14:textId="77777777" w:rsidR="00FE6B99" w:rsidRPr="00DD708E" w:rsidRDefault="00FE6B99">
            <w:pPr>
              <w:spacing w:after="0" w:line="240" w:lineRule="auto"/>
              <w:ind w:left="-57"/>
              <w:rPr>
                <w:rFonts w:cs="Calibri"/>
                <w:color w:val="000000"/>
                <w:kern w:val="24"/>
                <w:sz w:val="21"/>
                <w:szCs w:val="21"/>
                <w:lang w:val="en-US"/>
              </w:rPr>
            </w:pPr>
          </w:p>
        </w:tc>
        <w:tc>
          <w:tcPr>
            <w:tcW w:w="118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4C0B0C59" w14:textId="77777777" w:rsidR="00FE6B99" w:rsidRPr="00DD708E" w:rsidRDefault="00FE6B99">
            <w:pPr>
              <w:spacing w:after="0" w:line="240" w:lineRule="auto"/>
              <w:ind w:left="-57"/>
              <w:jc w:val="center"/>
              <w:rPr>
                <w:rFonts w:cs="Calibri"/>
                <w:color w:val="000000"/>
                <w:kern w:val="24"/>
                <w:sz w:val="21"/>
                <w:szCs w:val="21"/>
                <w:lang w:val="en-US"/>
              </w:rPr>
            </w:pPr>
          </w:p>
        </w:tc>
        <w:tc>
          <w:tcPr>
            <w:tcW w:w="838"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EE59D1A" w14:textId="77777777" w:rsidR="00FE6B99" w:rsidRPr="00DD708E" w:rsidRDefault="00FE6B99">
            <w:pPr>
              <w:spacing w:after="0" w:line="240" w:lineRule="auto"/>
              <w:ind w:left="-57"/>
              <w:jc w:val="center"/>
              <w:rPr>
                <w:rFonts w:cs="Calibri"/>
                <w:color w:val="000000"/>
                <w:kern w:val="24"/>
                <w:sz w:val="21"/>
                <w:szCs w:val="21"/>
                <w:lang w:val="en-US"/>
              </w:rPr>
            </w:pPr>
          </w:p>
        </w:tc>
        <w:tc>
          <w:tcPr>
            <w:tcW w:w="533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9C8E86E" w14:textId="77777777" w:rsidR="00FE6B99" w:rsidRPr="00DD708E"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bookmarkEnd w:id="17"/>
    </w:tbl>
    <w:p w14:paraId="07CE264A" w14:textId="77777777" w:rsidR="00FE6B99" w:rsidRPr="00DD708E" w:rsidRDefault="00FE6B99" w:rsidP="00FE6B99">
      <w:pPr>
        <w:rPr>
          <w:i/>
          <w:lang w:val="en-US"/>
        </w:rPr>
      </w:pPr>
    </w:p>
    <w:p w14:paraId="0A9F9404" w14:textId="77777777" w:rsidR="00FE6B99" w:rsidRPr="00DD708E" w:rsidRDefault="00FE6B99" w:rsidP="00FE6B99">
      <w:pPr>
        <w:pStyle w:val="Style2"/>
        <w:ind w:left="426" w:hanging="426"/>
        <w:rPr>
          <w:lang w:val="en-US"/>
        </w:rPr>
      </w:pPr>
      <w:bookmarkStart w:id="18" w:name="_Toc113608798"/>
      <w:r w:rsidRPr="00DD708E">
        <w:rPr>
          <w:lang w:val="en-US"/>
        </w:rPr>
        <w:t>Change Management and Communications Plan</w:t>
      </w:r>
      <w:bookmarkEnd w:id="18"/>
    </w:p>
    <w:p w14:paraId="26FE1A99" w14:textId="77777777" w:rsidR="00FE6B99" w:rsidRPr="00DD708E" w:rsidRDefault="00FE6B99" w:rsidP="00FE6B99">
      <w:pPr>
        <w:rPr>
          <w:i/>
          <w:lang w:val="en-US"/>
        </w:rPr>
      </w:pPr>
      <w:r w:rsidRPr="00DD708E">
        <w:rPr>
          <w:i/>
          <w:lang w:val="en-US"/>
        </w:rPr>
        <w:t xml:space="preserve">Highlight what changes the project might introduce (e.g., new staff roles, change in processes), what people/groups it may affect, and the activities to help manage change for successful new product / process /technology adoption.  </w:t>
      </w:r>
    </w:p>
    <w:tbl>
      <w:tblPr>
        <w:tblW w:w="9640" w:type="dxa"/>
        <w:tblInd w:w="2" w:type="dxa"/>
        <w:tblCellMar>
          <w:left w:w="0" w:type="dxa"/>
          <w:right w:w="0" w:type="dxa"/>
        </w:tblCellMar>
        <w:tblLook w:val="0420" w:firstRow="1" w:lastRow="0" w:firstColumn="0" w:lastColumn="0" w:noHBand="0" w:noVBand="1"/>
      </w:tblPr>
      <w:tblGrid>
        <w:gridCol w:w="1985"/>
        <w:gridCol w:w="1701"/>
        <w:gridCol w:w="3566"/>
        <w:gridCol w:w="2388"/>
      </w:tblGrid>
      <w:tr w:rsidR="00FE6B99" w:rsidRPr="00DD708E" w14:paraId="52D8F40D" w14:textId="77777777">
        <w:trPr>
          <w:trHeight w:val="281"/>
        </w:trPr>
        <w:tc>
          <w:tcPr>
            <w:tcW w:w="1985"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D4F1B72" w14:textId="77777777" w:rsidR="00FE6B99" w:rsidRPr="00DD708E" w:rsidRDefault="00FE6B99">
            <w:pPr>
              <w:spacing w:after="0" w:line="240" w:lineRule="auto"/>
              <w:ind w:left="-57"/>
              <w:rPr>
                <w:rFonts w:cs="Calibri"/>
                <w:color w:val="000000"/>
                <w:kern w:val="24"/>
                <w:sz w:val="20"/>
                <w:szCs w:val="21"/>
                <w:lang w:val="en-US"/>
              </w:rPr>
            </w:pPr>
            <w:r w:rsidRPr="00DD708E">
              <w:rPr>
                <w:rFonts w:cs="Calibri"/>
                <w:b/>
                <w:bCs/>
                <w:color w:val="FFFFFF"/>
                <w:kern w:val="24"/>
                <w:sz w:val="20"/>
                <w:szCs w:val="21"/>
                <w:lang w:val="en-US"/>
              </w:rPr>
              <w:t>Stakeholder Group</w:t>
            </w:r>
          </w:p>
        </w:tc>
        <w:tc>
          <w:tcPr>
            <w:tcW w:w="1701"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5EDCE9A3" w14:textId="77777777" w:rsidR="00FE6B99" w:rsidRPr="00DD708E" w:rsidRDefault="00FE6B99">
            <w:pPr>
              <w:spacing w:after="0" w:line="240" w:lineRule="auto"/>
              <w:ind w:left="-57"/>
              <w:rPr>
                <w:rFonts w:cs="Calibri"/>
                <w:b/>
                <w:bCs/>
                <w:color w:val="FFFFFF"/>
                <w:kern w:val="24"/>
                <w:sz w:val="20"/>
                <w:szCs w:val="21"/>
                <w:lang w:val="en-US"/>
              </w:rPr>
            </w:pPr>
            <w:r w:rsidRPr="00DD708E">
              <w:rPr>
                <w:rFonts w:cs="Calibri"/>
                <w:b/>
                <w:bCs/>
                <w:color w:val="FFFFFF"/>
                <w:kern w:val="24"/>
                <w:sz w:val="20"/>
                <w:szCs w:val="21"/>
                <w:lang w:val="en-US"/>
              </w:rPr>
              <w:t xml:space="preserve">Potential Impact </w:t>
            </w:r>
          </w:p>
        </w:tc>
        <w:tc>
          <w:tcPr>
            <w:tcW w:w="356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5BFBEA8E" w14:textId="77777777" w:rsidR="00FE6B99" w:rsidRPr="00DD708E" w:rsidRDefault="00FE6B99">
            <w:pPr>
              <w:spacing w:after="0" w:line="240" w:lineRule="auto"/>
              <w:rPr>
                <w:rFonts w:cs="Calibri"/>
                <w:color w:val="000000"/>
                <w:kern w:val="24"/>
                <w:sz w:val="20"/>
                <w:szCs w:val="21"/>
                <w:lang w:val="en-US"/>
              </w:rPr>
            </w:pPr>
            <w:r w:rsidRPr="00DD708E">
              <w:rPr>
                <w:rFonts w:cs="Calibri"/>
                <w:b/>
                <w:bCs/>
                <w:color w:val="FFFFFF"/>
                <w:kern w:val="24"/>
                <w:sz w:val="20"/>
                <w:szCs w:val="21"/>
                <w:lang w:val="en-US"/>
              </w:rPr>
              <w:t>Plan for Engagement/Communications</w:t>
            </w:r>
          </w:p>
        </w:tc>
        <w:tc>
          <w:tcPr>
            <w:tcW w:w="238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A622958" w14:textId="77777777" w:rsidR="00FE6B99" w:rsidRPr="00DD708E" w:rsidRDefault="00FE6B99">
            <w:pPr>
              <w:spacing w:after="0" w:line="240" w:lineRule="auto"/>
              <w:rPr>
                <w:rFonts w:cs="Calibri"/>
                <w:color w:val="000000"/>
                <w:kern w:val="24"/>
                <w:sz w:val="20"/>
                <w:szCs w:val="21"/>
                <w:lang w:val="en-US"/>
              </w:rPr>
            </w:pPr>
            <w:r w:rsidRPr="00DD708E">
              <w:rPr>
                <w:rFonts w:cs="Calibri"/>
                <w:b/>
                <w:bCs/>
                <w:color w:val="FFFFFF"/>
                <w:kern w:val="24"/>
                <w:sz w:val="20"/>
                <w:szCs w:val="21"/>
                <w:lang w:val="en-US"/>
              </w:rPr>
              <w:t xml:space="preserve">Communications Timing/Frequency </w:t>
            </w:r>
          </w:p>
        </w:tc>
      </w:tr>
      <w:tr w:rsidR="00FE6B99" w:rsidRPr="00DD708E" w14:paraId="2C36EE01" w14:textId="77777777">
        <w:trPr>
          <w:trHeight w:val="649"/>
        </w:trPr>
        <w:tc>
          <w:tcPr>
            <w:tcW w:w="1985"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81783D1" w14:textId="77777777" w:rsidR="00FE6B99" w:rsidRPr="00DD708E" w:rsidRDefault="00FE6B99">
            <w:pPr>
              <w:spacing w:after="0" w:line="240" w:lineRule="auto"/>
              <w:rPr>
                <w:rFonts w:cs="Calibri"/>
                <w:bCs/>
                <w:color w:val="000000"/>
                <w:kern w:val="24"/>
                <w:sz w:val="21"/>
                <w:szCs w:val="21"/>
                <w:lang w:val="en-US"/>
              </w:rPr>
            </w:pPr>
          </w:p>
          <w:p w14:paraId="6928D4BF" w14:textId="77777777" w:rsidR="00FE6B99" w:rsidRPr="00DD708E" w:rsidRDefault="00FE6B99">
            <w:pPr>
              <w:spacing w:after="0" w:line="240" w:lineRule="auto"/>
              <w:rPr>
                <w:rFonts w:cs="Calibri"/>
                <w:bCs/>
                <w:color w:val="000000"/>
                <w:kern w:val="24"/>
                <w:sz w:val="21"/>
                <w:szCs w:val="21"/>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5E768BD6" w14:textId="77777777" w:rsidR="00FE6B99" w:rsidRPr="00DD708E" w:rsidRDefault="00FE6B99">
            <w:pPr>
              <w:spacing w:after="0" w:line="240" w:lineRule="auto"/>
              <w:ind w:left="-57"/>
              <w:rPr>
                <w:rFonts w:cs="Calibri"/>
                <w:color w:val="000000"/>
                <w:kern w:val="24"/>
                <w:sz w:val="21"/>
                <w:szCs w:val="21"/>
                <w:lang w:val="en-US"/>
              </w:rPr>
            </w:pPr>
          </w:p>
        </w:tc>
        <w:tc>
          <w:tcPr>
            <w:tcW w:w="3566"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04DF7287" w14:textId="77777777" w:rsidR="00FE6B99" w:rsidRPr="00DD708E" w:rsidRDefault="00FE6B99">
            <w:pPr>
              <w:spacing w:after="0" w:line="240" w:lineRule="auto"/>
              <w:ind w:left="-57"/>
              <w:rPr>
                <w:rFonts w:cs="Calibri"/>
                <w:color w:val="000000"/>
                <w:kern w:val="24"/>
                <w:sz w:val="21"/>
                <w:szCs w:val="21"/>
                <w:lang w:val="en-US"/>
              </w:rPr>
            </w:pPr>
          </w:p>
          <w:p w14:paraId="0B395A19" w14:textId="77777777" w:rsidR="00FE6B99" w:rsidRPr="00DD708E" w:rsidRDefault="00FE6B99">
            <w:pPr>
              <w:spacing w:after="0" w:line="240" w:lineRule="auto"/>
              <w:ind w:left="-57"/>
              <w:rPr>
                <w:rFonts w:cs="Calibri"/>
                <w:color w:val="000000"/>
                <w:kern w:val="24"/>
                <w:sz w:val="21"/>
                <w:szCs w:val="21"/>
                <w:lang w:val="en-US"/>
              </w:rPr>
            </w:pPr>
          </w:p>
        </w:tc>
        <w:tc>
          <w:tcPr>
            <w:tcW w:w="2388"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2421546" w14:textId="77777777" w:rsidR="00FE6B99" w:rsidRPr="00DD708E" w:rsidRDefault="00FE6B99">
            <w:pPr>
              <w:spacing w:after="0" w:line="240" w:lineRule="auto"/>
              <w:rPr>
                <w:rFonts w:cs="Calibri"/>
                <w:b/>
                <w:bCs/>
                <w:color w:val="000000"/>
                <w:kern w:val="24"/>
                <w:sz w:val="21"/>
                <w:szCs w:val="21"/>
                <w:lang w:val="en-US"/>
              </w:rPr>
            </w:pPr>
          </w:p>
        </w:tc>
      </w:tr>
      <w:tr w:rsidR="00FE6B99" w:rsidRPr="00DD708E" w14:paraId="2FBEAAB4" w14:textId="77777777">
        <w:trPr>
          <w:trHeight w:val="620"/>
        </w:trPr>
        <w:tc>
          <w:tcPr>
            <w:tcW w:w="1985"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2557275" w14:textId="77777777" w:rsidR="00FE6B99" w:rsidRPr="00DD708E" w:rsidRDefault="00FE6B99">
            <w:pPr>
              <w:spacing w:after="0" w:line="240" w:lineRule="auto"/>
              <w:ind w:left="-57"/>
              <w:rPr>
                <w:rFonts w:cs="Calibri"/>
                <w:color w:val="000000"/>
                <w:kern w:val="24"/>
                <w:sz w:val="21"/>
                <w:szCs w:val="21"/>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14C108" w14:textId="77777777" w:rsidR="00FE6B99" w:rsidRPr="00DD708E" w:rsidRDefault="00FE6B99">
            <w:pPr>
              <w:spacing w:after="0" w:line="240" w:lineRule="auto"/>
              <w:ind w:left="-57"/>
              <w:rPr>
                <w:rFonts w:cs="Calibri"/>
                <w:color w:val="000000"/>
                <w:kern w:val="24"/>
                <w:sz w:val="21"/>
                <w:szCs w:val="21"/>
                <w:lang w:val="en-US"/>
              </w:rPr>
            </w:pPr>
          </w:p>
        </w:tc>
        <w:tc>
          <w:tcPr>
            <w:tcW w:w="3566"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E3E112B" w14:textId="77777777" w:rsidR="00FE6B99" w:rsidRPr="00DD708E" w:rsidRDefault="00FE6B99">
            <w:pPr>
              <w:spacing w:after="0" w:line="240" w:lineRule="auto"/>
              <w:ind w:left="-57"/>
              <w:rPr>
                <w:rFonts w:cs="Calibri"/>
                <w:color w:val="000000"/>
                <w:kern w:val="24"/>
                <w:sz w:val="21"/>
                <w:szCs w:val="21"/>
                <w:lang w:val="en-US"/>
              </w:rPr>
            </w:pPr>
          </w:p>
        </w:tc>
        <w:tc>
          <w:tcPr>
            <w:tcW w:w="2388"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E25807A" w14:textId="77777777" w:rsidR="00FE6B99" w:rsidRPr="00DD708E" w:rsidRDefault="00FE6B99">
            <w:pPr>
              <w:spacing w:after="0" w:line="240" w:lineRule="auto"/>
              <w:ind w:left="360"/>
              <w:rPr>
                <w:rFonts w:cs="Calibri"/>
                <w:bCs/>
                <w:color w:val="000000"/>
                <w:kern w:val="24"/>
                <w:sz w:val="20"/>
                <w:szCs w:val="21"/>
                <w:lang w:val="en-US"/>
              </w:rPr>
            </w:pPr>
          </w:p>
        </w:tc>
      </w:tr>
      <w:tr w:rsidR="00FE6B99" w:rsidRPr="00DD708E" w14:paraId="74F9B388" w14:textId="77777777">
        <w:trPr>
          <w:trHeight w:val="703"/>
        </w:trPr>
        <w:tc>
          <w:tcPr>
            <w:tcW w:w="198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40A781E6" w14:textId="77777777" w:rsidR="00FE6B99" w:rsidRPr="00DD708E"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752F2B78" w14:textId="77777777" w:rsidR="00FE6B99" w:rsidRPr="00DD708E"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DA38F69" w14:textId="77777777" w:rsidR="00FE6B99" w:rsidRPr="00DD708E"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76C16983" w14:textId="77777777" w:rsidR="00FE6B99" w:rsidRPr="00DD708E" w:rsidRDefault="00FE6B99">
            <w:pPr>
              <w:spacing w:after="0" w:line="240" w:lineRule="auto"/>
              <w:ind w:left="360"/>
              <w:rPr>
                <w:rFonts w:cs="Calibri"/>
                <w:bCs/>
                <w:color w:val="000000"/>
                <w:kern w:val="24"/>
                <w:sz w:val="20"/>
                <w:szCs w:val="21"/>
                <w:lang w:val="en-US"/>
              </w:rPr>
            </w:pPr>
          </w:p>
        </w:tc>
      </w:tr>
      <w:tr w:rsidR="00FE6B99" w:rsidRPr="00DD708E" w14:paraId="2174E6ED" w14:textId="77777777">
        <w:trPr>
          <w:trHeight w:val="617"/>
        </w:trPr>
        <w:tc>
          <w:tcPr>
            <w:tcW w:w="198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A696CCE" w14:textId="77777777" w:rsidR="00FE6B99" w:rsidRPr="00DD708E"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97FF32E" w14:textId="77777777" w:rsidR="00FE6B99" w:rsidRPr="00DD708E"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CA0E51C" w14:textId="77777777" w:rsidR="00FE6B99" w:rsidRPr="00DD708E"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821BE5" w14:textId="77777777" w:rsidR="00FE6B99" w:rsidRPr="00DD708E" w:rsidRDefault="00FE6B99">
            <w:pPr>
              <w:spacing w:after="0" w:line="240" w:lineRule="auto"/>
              <w:ind w:left="360"/>
              <w:rPr>
                <w:rFonts w:cs="Calibri"/>
                <w:bCs/>
                <w:color w:val="000000"/>
                <w:kern w:val="24"/>
                <w:sz w:val="20"/>
                <w:szCs w:val="21"/>
                <w:lang w:val="en-US"/>
              </w:rPr>
            </w:pPr>
          </w:p>
        </w:tc>
      </w:tr>
      <w:tr w:rsidR="00FE6B99" w:rsidRPr="00DD708E" w14:paraId="19D8A945" w14:textId="77777777">
        <w:trPr>
          <w:trHeight w:val="543"/>
        </w:trPr>
        <w:tc>
          <w:tcPr>
            <w:tcW w:w="198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1CCBD78F" w14:textId="77777777" w:rsidR="00FE6B99" w:rsidRPr="00DD708E"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3194B09" w14:textId="77777777" w:rsidR="00FE6B99" w:rsidRPr="00DD708E"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C607A0E" w14:textId="77777777" w:rsidR="00FE6B99" w:rsidRPr="00DD708E"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6C372022" w14:textId="77777777" w:rsidR="00FE6B99" w:rsidRPr="00DD708E" w:rsidRDefault="00FE6B99">
            <w:pPr>
              <w:spacing w:after="0" w:line="240" w:lineRule="auto"/>
              <w:ind w:left="360"/>
              <w:rPr>
                <w:rFonts w:cs="Calibri"/>
                <w:bCs/>
                <w:color w:val="000000"/>
                <w:kern w:val="24"/>
                <w:sz w:val="20"/>
                <w:szCs w:val="21"/>
                <w:lang w:val="en-US"/>
              </w:rPr>
            </w:pPr>
          </w:p>
        </w:tc>
      </w:tr>
    </w:tbl>
    <w:p w14:paraId="27E28BB8" w14:textId="6983D370" w:rsidR="00FE6B99" w:rsidRPr="00DD708E" w:rsidRDefault="00FE6B99" w:rsidP="00617A8B">
      <w:pPr>
        <w:spacing w:before="120" w:line="315" w:lineRule="atLeast"/>
        <w:rPr>
          <w:rFonts w:eastAsia="Times New Roman"/>
          <w:b/>
          <w:bCs/>
          <w:sz w:val="21"/>
          <w:szCs w:val="21"/>
          <w:u w:val="single"/>
          <w:lang w:val="en-US" w:eastAsia="en-CA"/>
        </w:rPr>
      </w:pPr>
      <w:r w:rsidRPr="00DD708E">
        <w:rPr>
          <w:rFonts w:eastAsia="Times New Roman"/>
          <w:b/>
          <w:bCs/>
          <w:sz w:val="21"/>
          <w:szCs w:val="21"/>
          <w:u w:val="single"/>
          <w:lang w:val="en-US" w:eastAsia="en-CA"/>
        </w:rPr>
        <w:t>Have you submitted your proposal to another MSF entity and did not obtain approval/funding? If yes, add details.</w:t>
      </w:r>
    </w:p>
    <w:p w14:paraId="01535D9D" w14:textId="77777777" w:rsidR="00617A8B" w:rsidRDefault="00617A8B" w:rsidP="00617A8B">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3916C88B" w14:textId="77777777" w:rsidR="00FE6B99" w:rsidRPr="00DD708E" w:rsidRDefault="00FE6B99" w:rsidP="00FE6B99">
      <w:pPr>
        <w:spacing w:before="120" w:after="0" w:line="315" w:lineRule="atLeast"/>
        <w:rPr>
          <w:rFonts w:eastAsia="Times New Roman"/>
          <w:b/>
          <w:bCs/>
          <w:sz w:val="21"/>
          <w:szCs w:val="21"/>
          <w:u w:val="single"/>
          <w:lang w:val="en-US" w:eastAsia="en-CA"/>
        </w:rPr>
      </w:pPr>
    </w:p>
    <w:p w14:paraId="3A1846E7" w14:textId="3B98FB3C" w:rsidR="00FE6B99" w:rsidRDefault="00FE6B99" w:rsidP="00617A8B">
      <w:pPr>
        <w:spacing w:before="120" w:line="315" w:lineRule="atLeast"/>
        <w:rPr>
          <w:rFonts w:eastAsia="Times New Roman"/>
          <w:b/>
          <w:bCs/>
          <w:sz w:val="21"/>
          <w:szCs w:val="21"/>
          <w:u w:val="single"/>
          <w:lang w:val="en-US" w:eastAsia="en-CA"/>
        </w:rPr>
      </w:pPr>
      <w:r w:rsidRPr="00DD708E">
        <w:rPr>
          <w:rFonts w:eastAsia="Times New Roman"/>
          <w:b/>
          <w:bCs/>
          <w:sz w:val="21"/>
          <w:szCs w:val="21"/>
          <w:u w:val="single"/>
          <w:lang w:val="en-US" w:eastAsia="en-CA"/>
        </w:rPr>
        <w:t xml:space="preserve">Insert link to the 2-minute video </w:t>
      </w:r>
    </w:p>
    <w:p w14:paraId="1C3C6F17" w14:textId="77777777" w:rsidR="00617A8B" w:rsidRDefault="00617A8B" w:rsidP="00617A8B">
      <w:pPr>
        <w:framePr w:w="9795" w:h="619" w:hSpace="187" w:wrap="around" w:vAnchor="text" w:hAnchor="page" w:x="1254" w:y="1" w:anchorLock="1"/>
        <w:pBdr>
          <w:top w:val="single" w:sz="6" w:space="1" w:color="auto"/>
          <w:left w:val="single" w:sz="6" w:space="1" w:color="auto"/>
          <w:bottom w:val="single" w:sz="6" w:space="1" w:color="auto"/>
          <w:right w:val="single" w:sz="6" w:space="1" w:color="auto"/>
        </w:pBdr>
      </w:pPr>
    </w:p>
    <w:p w14:paraId="5064CD8E" w14:textId="77777777" w:rsidR="00FE6B99" w:rsidRPr="00DD708E" w:rsidRDefault="00FE6B99" w:rsidP="00FE6B99">
      <w:pPr>
        <w:spacing w:before="120" w:after="0" w:line="315" w:lineRule="atLeast"/>
        <w:rPr>
          <w:rFonts w:eastAsia="Times New Roman"/>
          <w:b/>
          <w:bCs/>
          <w:sz w:val="21"/>
          <w:szCs w:val="21"/>
          <w:u w:val="single"/>
          <w:lang w:val="en-US" w:eastAsia="en-CA"/>
        </w:rPr>
      </w:pPr>
    </w:p>
    <w:p w14:paraId="462E9EEC" w14:textId="77777777" w:rsidR="00FE6B99" w:rsidRPr="00DD708E" w:rsidRDefault="00FE6B99" w:rsidP="00FE6B99">
      <w:pPr>
        <w:tabs>
          <w:tab w:val="left" w:pos="1965"/>
        </w:tabs>
        <w:rPr>
          <w:rFonts w:eastAsia="Times New Roman"/>
          <w:b/>
          <w:bCs/>
          <w:sz w:val="21"/>
          <w:szCs w:val="21"/>
          <w:u w:val="single"/>
          <w:lang w:val="en-US" w:eastAsia="en-CA"/>
        </w:rPr>
      </w:pPr>
      <w:r w:rsidRPr="00DD708E">
        <w:rPr>
          <w:lang w:val="en-US"/>
        </w:rPr>
        <w:t xml:space="preserve"> </w:t>
      </w:r>
      <w:r w:rsidRPr="00DD708E">
        <w:rPr>
          <w:rFonts w:eastAsia="Times New Roman"/>
          <w:b/>
          <w:bCs/>
          <w:sz w:val="21"/>
          <w:szCs w:val="21"/>
          <w:u w:val="single"/>
          <w:lang w:val="en-US" w:eastAsia="en-CA"/>
        </w:rPr>
        <w:t xml:space="preserve">Appendix 1: Additional Information </w:t>
      </w:r>
      <w:r w:rsidRPr="00DD708E">
        <w:rPr>
          <w:rFonts w:eastAsia="Times New Roman"/>
          <w:sz w:val="21"/>
          <w:szCs w:val="21"/>
          <w:u w:val="single"/>
          <w:lang w:val="en-US" w:eastAsia="en-CA"/>
        </w:rPr>
        <w:t>(if required)</w:t>
      </w:r>
    </w:p>
    <w:p w14:paraId="05939184" w14:textId="77777777" w:rsidR="00FE6B99" w:rsidRPr="00DD708E" w:rsidRDefault="00FE6B99" w:rsidP="00FE6B99">
      <w:pPr>
        <w:rPr>
          <w:lang w:val="en-US"/>
        </w:rPr>
      </w:pPr>
    </w:p>
    <w:p w14:paraId="16C5B0B2" w14:textId="77777777" w:rsidR="00FE6B99" w:rsidRPr="00FE6B99" w:rsidRDefault="00FE6B99" w:rsidP="0088627A">
      <w:pPr>
        <w:rPr>
          <w:lang w:val="en-US"/>
        </w:rPr>
      </w:pPr>
    </w:p>
    <w:sectPr w:rsidR="00FE6B99" w:rsidRPr="00FE6B99">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A42F" w14:textId="77777777" w:rsidR="00C502C3" w:rsidRDefault="00C502C3" w:rsidP="003746DC">
      <w:pPr>
        <w:spacing w:after="0" w:line="240" w:lineRule="auto"/>
      </w:pPr>
      <w:r>
        <w:separator/>
      </w:r>
    </w:p>
  </w:endnote>
  <w:endnote w:type="continuationSeparator" w:id="0">
    <w:p w14:paraId="2B227142" w14:textId="77777777" w:rsidR="00C502C3" w:rsidRDefault="00C502C3" w:rsidP="003746DC">
      <w:pPr>
        <w:spacing w:after="0" w:line="240" w:lineRule="auto"/>
      </w:pPr>
      <w:r>
        <w:continuationSeparator/>
      </w:r>
    </w:p>
  </w:endnote>
  <w:endnote w:type="continuationNotice" w:id="1">
    <w:p w14:paraId="690C329A" w14:textId="77777777" w:rsidR="00C502C3" w:rsidRDefault="00C50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2FA5" w14:textId="603FCDC6" w:rsidR="00B035CE" w:rsidRPr="005306FD" w:rsidRDefault="00496EFA" w:rsidP="00B035CE">
    <w:pPr>
      <w:pStyle w:val="Footer"/>
      <w:rPr>
        <w:color w:val="808080"/>
        <w:sz w:val="20"/>
        <w:szCs w:val="20"/>
        <w:lang w:val="en-CA"/>
      </w:rPr>
    </w:pPr>
    <w:r w:rsidRPr="005306FD">
      <w:rPr>
        <w:color w:val="808080"/>
        <w:sz w:val="20"/>
        <w:szCs w:val="20"/>
        <w:lang w:val="en-CA"/>
      </w:rPr>
      <w:t xml:space="preserve">TIC </w:t>
    </w:r>
    <w:r w:rsidR="00B035CE" w:rsidRPr="005306FD">
      <w:rPr>
        <w:color w:val="808080"/>
        <w:sz w:val="20"/>
        <w:szCs w:val="20"/>
        <w:lang w:val="en-CA"/>
      </w:rPr>
      <w:t>Business Case</w:t>
    </w:r>
    <w:r w:rsidR="00EA7711" w:rsidRPr="005306FD">
      <w:rPr>
        <w:color w:val="808080"/>
        <w:sz w:val="20"/>
        <w:szCs w:val="20"/>
        <w:lang w:val="en-CA"/>
      </w:rPr>
      <w:t xml:space="preserve"> </w:t>
    </w:r>
    <w:r w:rsidR="001006AC" w:rsidRPr="005306FD">
      <w:rPr>
        <w:color w:val="808080"/>
        <w:sz w:val="20"/>
        <w:szCs w:val="20"/>
        <w:lang w:val="en-CA"/>
      </w:rPr>
      <w:t xml:space="preserve">Template - </w:t>
    </w:r>
    <w:r w:rsidR="00EA7711" w:rsidRPr="005306FD">
      <w:rPr>
        <w:color w:val="808080"/>
        <w:sz w:val="20"/>
        <w:szCs w:val="20"/>
        <w:lang w:val="en-CA"/>
      </w:rPr>
      <w:t>September 2022</w:t>
    </w:r>
    <w:r w:rsidR="00B035CE" w:rsidRPr="005306FD">
      <w:rPr>
        <w:color w:val="808080"/>
        <w:sz w:val="20"/>
        <w:szCs w:val="20"/>
        <w:lang w:val="en-CA"/>
      </w:rPr>
      <w:tab/>
    </w:r>
    <w:r w:rsidR="00B035CE" w:rsidRPr="005306FD">
      <w:rPr>
        <w:color w:val="808080"/>
        <w:sz w:val="20"/>
        <w:szCs w:val="20"/>
        <w:lang w:val="en-CA"/>
      </w:rPr>
      <w:tab/>
      <w:t xml:space="preserve">page </w:t>
    </w:r>
    <w:r w:rsidR="00B035CE" w:rsidRPr="00FB1799">
      <w:rPr>
        <w:bCs/>
        <w:color w:val="808080"/>
        <w:sz w:val="20"/>
        <w:szCs w:val="20"/>
      </w:rPr>
      <w:fldChar w:fldCharType="begin"/>
    </w:r>
    <w:r w:rsidR="00B035CE" w:rsidRPr="005306FD">
      <w:rPr>
        <w:bCs/>
        <w:color w:val="808080"/>
        <w:sz w:val="20"/>
        <w:szCs w:val="20"/>
        <w:lang w:val="en-CA"/>
      </w:rPr>
      <w:instrText xml:space="preserve"> PAGE </w:instrText>
    </w:r>
    <w:r w:rsidR="00B035CE" w:rsidRPr="00FB1799">
      <w:rPr>
        <w:bCs/>
        <w:color w:val="808080"/>
        <w:sz w:val="20"/>
        <w:szCs w:val="20"/>
      </w:rPr>
      <w:fldChar w:fldCharType="separate"/>
    </w:r>
    <w:r w:rsidR="003E617D" w:rsidRPr="005306FD">
      <w:rPr>
        <w:bCs/>
        <w:noProof/>
        <w:color w:val="808080"/>
        <w:sz w:val="20"/>
        <w:szCs w:val="20"/>
        <w:lang w:val="en-CA"/>
      </w:rPr>
      <w:t>2</w:t>
    </w:r>
    <w:r w:rsidR="00B035CE" w:rsidRPr="00FB1799">
      <w:rPr>
        <w:bCs/>
        <w:color w:val="808080"/>
        <w:sz w:val="20"/>
        <w:szCs w:val="20"/>
      </w:rPr>
      <w:fldChar w:fldCharType="end"/>
    </w:r>
    <w:r w:rsidR="00B035CE" w:rsidRPr="005306FD">
      <w:rPr>
        <w:color w:val="808080"/>
        <w:sz w:val="20"/>
        <w:szCs w:val="20"/>
        <w:lang w:val="en-CA"/>
      </w:rPr>
      <w:t xml:space="preserve"> of </w:t>
    </w:r>
    <w:r w:rsidR="00B035CE" w:rsidRPr="00FB1799">
      <w:rPr>
        <w:bCs/>
        <w:color w:val="808080"/>
        <w:sz w:val="20"/>
        <w:szCs w:val="20"/>
      </w:rPr>
      <w:fldChar w:fldCharType="begin"/>
    </w:r>
    <w:r w:rsidR="00B035CE" w:rsidRPr="005306FD">
      <w:rPr>
        <w:bCs/>
        <w:color w:val="808080"/>
        <w:sz w:val="20"/>
        <w:szCs w:val="20"/>
        <w:lang w:val="en-CA"/>
      </w:rPr>
      <w:instrText xml:space="preserve"> NUMPAGES  </w:instrText>
    </w:r>
    <w:r w:rsidR="00B035CE" w:rsidRPr="00FB1799">
      <w:rPr>
        <w:bCs/>
        <w:color w:val="808080"/>
        <w:sz w:val="20"/>
        <w:szCs w:val="20"/>
      </w:rPr>
      <w:fldChar w:fldCharType="separate"/>
    </w:r>
    <w:r w:rsidR="003E617D" w:rsidRPr="005306FD">
      <w:rPr>
        <w:bCs/>
        <w:noProof/>
        <w:color w:val="808080"/>
        <w:sz w:val="20"/>
        <w:szCs w:val="20"/>
        <w:lang w:val="en-CA"/>
      </w:rPr>
      <w:t>7</w:t>
    </w:r>
    <w:r w:rsidR="00B035CE" w:rsidRPr="00FB1799">
      <w:rPr>
        <w:bCs/>
        <w:color w:val="808080"/>
        <w:sz w:val="20"/>
        <w:szCs w:val="20"/>
      </w:rPr>
      <w:fldChar w:fldCharType="end"/>
    </w:r>
  </w:p>
  <w:p w14:paraId="1A84A103" w14:textId="64B37EBF" w:rsidR="003746DC" w:rsidRPr="005306FD" w:rsidRDefault="003746DC">
    <w:pPr>
      <w:pStyle w:val="Footer"/>
      <w:rPr>
        <w:color w:val="808080"/>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EEAF" w14:textId="77777777" w:rsidR="00C502C3" w:rsidRDefault="00C502C3" w:rsidP="003746DC">
      <w:pPr>
        <w:spacing w:after="0" w:line="240" w:lineRule="auto"/>
      </w:pPr>
      <w:r>
        <w:separator/>
      </w:r>
    </w:p>
  </w:footnote>
  <w:footnote w:type="continuationSeparator" w:id="0">
    <w:p w14:paraId="7B4B1D0E" w14:textId="77777777" w:rsidR="00C502C3" w:rsidRDefault="00C502C3" w:rsidP="003746DC">
      <w:pPr>
        <w:spacing w:after="0" w:line="240" w:lineRule="auto"/>
      </w:pPr>
      <w:r>
        <w:continuationSeparator/>
      </w:r>
    </w:p>
  </w:footnote>
  <w:footnote w:type="continuationNotice" w:id="1">
    <w:p w14:paraId="12DAC090" w14:textId="77777777" w:rsidR="00C502C3" w:rsidRDefault="00C502C3">
      <w:pPr>
        <w:spacing w:after="0" w:line="240" w:lineRule="auto"/>
      </w:pPr>
    </w:p>
  </w:footnote>
  <w:footnote w:id="2">
    <w:p w14:paraId="5F3CCD57" w14:textId="77777777" w:rsidR="00FE6B99" w:rsidRPr="005306FD" w:rsidRDefault="00FE6B99" w:rsidP="00FE6B99">
      <w:pPr>
        <w:pStyle w:val="FootnoteText"/>
        <w:rPr>
          <w:lang w:val="en-CA"/>
        </w:rPr>
      </w:pPr>
      <w:r>
        <w:rPr>
          <w:rStyle w:val="FootnoteReference"/>
        </w:rPr>
        <w:footnoteRef/>
      </w:r>
      <w:r w:rsidRPr="005306FD">
        <w:rPr>
          <w:lang w:val="en-CA"/>
        </w:rPr>
        <w:t xml:space="preserve"> Where there is overlap between the Concept Note and Business Case, please feel free to repeat content. The Concept Note should be viewed as an executive summary of the Business Case.  </w:t>
      </w:r>
    </w:p>
  </w:footnote>
  <w:footnote w:id="3">
    <w:p w14:paraId="3A9E5C38" w14:textId="77777777" w:rsidR="00FE6B99" w:rsidRPr="005306FD" w:rsidRDefault="00FE6B99" w:rsidP="00FE6B99">
      <w:pPr>
        <w:pStyle w:val="FootnoteText"/>
        <w:rPr>
          <w:lang w:val="en-CA"/>
        </w:rPr>
      </w:pPr>
      <w:r>
        <w:rPr>
          <w:rStyle w:val="FootnoteReference"/>
        </w:rPr>
        <w:footnoteRef/>
      </w:r>
      <w:r w:rsidRPr="005306FD">
        <w:rPr>
          <w:lang w:val="en-CA"/>
        </w:rPr>
        <w:t>Women/girls; persons with disabilities; black, Indigenous and people of colour; members of the LGBTQ2S+ community,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523" w14:textId="2FD5EDE8" w:rsidR="00B035CE" w:rsidRPr="00B035CE" w:rsidRDefault="00B035CE" w:rsidP="00B035CE">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D8D"/>
    <w:multiLevelType w:val="multilevel"/>
    <w:tmpl w:val="2882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F7C97"/>
    <w:multiLevelType w:val="hybridMultilevel"/>
    <w:tmpl w:val="108C38A6"/>
    <w:lvl w:ilvl="0" w:tplc="C75C94B8">
      <w:start w:val="1"/>
      <w:numFmt w:val="bullet"/>
      <w:lvlText w:val=""/>
      <w:lvlJc w:val="left"/>
      <w:pPr>
        <w:tabs>
          <w:tab w:val="num" w:pos="720"/>
        </w:tabs>
        <w:ind w:left="720" w:hanging="360"/>
      </w:pPr>
      <w:rPr>
        <w:rFonts w:ascii="Wingdings" w:hAnsi="Wingdings" w:hint="default"/>
      </w:rPr>
    </w:lvl>
    <w:lvl w:ilvl="1" w:tplc="BDBC90B4" w:tentative="1">
      <w:start w:val="1"/>
      <w:numFmt w:val="bullet"/>
      <w:lvlText w:val=""/>
      <w:lvlJc w:val="left"/>
      <w:pPr>
        <w:tabs>
          <w:tab w:val="num" w:pos="1440"/>
        </w:tabs>
        <w:ind w:left="1440" w:hanging="360"/>
      </w:pPr>
      <w:rPr>
        <w:rFonts w:ascii="Wingdings" w:hAnsi="Wingdings" w:hint="default"/>
      </w:rPr>
    </w:lvl>
    <w:lvl w:ilvl="2" w:tplc="EAC2ADAC" w:tentative="1">
      <w:start w:val="1"/>
      <w:numFmt w:val="bullet"/>
      <w:lvlText w:val=""/>
      <w:lvlJc w:val="left"/>
      <w:pPr>
        <w:tabs>
          <w:tab w:val="num" w:pos="2160"/>
        </w:tabs>
        <w:ind w:left="2160" w:hanging="360"/>
      </w:pPr>
      <w:rPr>
        <w:rFonts w:ascii="Wingdings" w:hAnsi="Wingdings" w:hint="default"/>
      </w:rPr>
    </w:lvl>
    <w:lvl w:ilvl="3" w:tplc="16422256" w:tentative="1">
      <w:start w:val="1"/>
      <w:numFmt w:val="bullet"/>
      <w:lvlText w:val=""/>
      <w:lvlJc w:val="left"/>
      <w:pPr>
        <w:tabs>
          <w:tab w:val="num" w:pos="2880"/>
        </w:tabs>
        <w:ind w:left="2880" w:hanging="360"/>
      </w:pPr>
      <w:rPr>
        <w:rFonts w:ascii="Wingdings" w:hAnsi="Wingdings" w:hint="default"/>
      </w:rPr>
    </w:lvl>
    <w:lvl w:ilvl="4" w:tplc="A0D219CC" w:tentative="1">
      <w:start w:val="1"/>
      <w:numFmt w:val="bullet"/>
      <w:lvlText w:val=""/>
      <w:lvlJc w:val="left"/>
      <w:pPr>
        <w:tabs>
          <w:tab w:val="num" w:pos="3600"/>
        </w:tabs>
        <w:ind w:left="3600" w:hanging="360"/>
      </w:pPr>
      <w:rPr>
        <w:rFonts w:ascii="Wingdings" w:hAnsi="Wingdings" w:hint="default"/>
      </w:rPr>
    </w:lvl>
    <w:lvl w:ilvl="5" w:tplc="0EE83B94" w:tentative="1">
      <w:start w:val="1"/>
      <w:numFmt w:val="bullet"/>
      <w:lvlText w:val=""/>
      <w:lvlJc w:val="left"/>
      <w:pPr>
        <w:tabs>
          <w:tab w:val="num" w:pos="4320"/>
        </w:tabs>
        <w:ind w:left="4320" w:hanging="360"/>
      </w:pPr>
      <w:rPr>
        <w:rFonts w:ascii="Wingdings" w:hAnsi="Wingdings" w:hint="default"/>
      </w:rPr>
    </w:lvl>
    <w:lvl w:ilvl="6" w:tplc="2618DD10" w:tentative="1">
      <w:start w:val="1"/>
      <w:numFmt w:val="bullet"/>
      <w:lvlText w:val=""/>
      <w:lvlJc w:val="left"/>
      <w:pPr>
        <w:tabs>
          <w:tab w:val="num" w:pos="5040"/>
        </w:tabs>
        <w:ind w:left="5040" w:hanging="360"/>
      </w:pPr>
      <w:rPr>
        <w:rFonts w:ascii="Wingdings" w:hAnsi="Wingdings" w:hint="default"/>
      </w:rPr>
    </w:lvl>
    <w:lvl w:ilvl="7" w:tplc="4F82C2B8" w:tentative="1">
      <w:start w:val="1"/>
      <w:numFmt w:val="bullet"/>
      <w:lvlText w:val=""/>
      <w:lvlJc w:val="left"/>
      <w:pPr>
        <w:tabs>
          <w:tab w:val="num" w:pos="5760"/>
        </w:tabs>
        <w:ind w:left="5760" w:hanging="360"/>
      </w:pPr>
      <w:rPr>
        <w:rFonts w:ascii="Wingdings" w:hAnsi="Wingdings" w:hint="default"/>
      </w:rPr>
    </w:lvl>
    <w:lvl w:ilvl="8" w:tplc="906613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E4F20"/>
    <w:multiLevelType w:val="hybridMultilevel"/>
    <w:tmpl w:val="65A2629A"/>
    <w:lvl w:ilvl="0" w:tplc="10090001">
      <w:start w:val="1"/>
      <w:numFmt w:val="bullet"/>
      <w:lvlText w:val=""/>
      <w:lvlJc w:val="left"/>
      <w:pPr>
        <w:ind w:left="728" w:hanging="360"/>
      </w:pPr>
      <w:rPr>
        <w:rFonts w:ascii="Symbol" w:hAnsi="Symbol" w:hint="default"/>
      </w:rPr>
    </w:lvl>
    <w:lvl w:ilvl="1" w:tplc="10090003" w:tentative="1">
      <w:start w:val="1"/>
      <w:numFmt w:val="bullet"/>
      <w:lvlText w:val="o"/>
      <w:lvlJc w:val="left"/>
      <w:pPr>
        <w:ind w:left="1448" w:hanging="360"/>
      </w:pPr>
      <w:rPr>
        <w:rFonts w:ascii="Courier New" w:hAnsi="Courier New" w:cs="Courier New" w:hint="default"/>
      </w:rPr>
    </w:lvl>
    <w:lvl w:ilvl="2" w:tplc="10090005" w:tentative="1">
      <w:start w:val="1"/>
      <w:numFmt w:val="bullet"/>
      <w:lvlText w:val=""/>
      <w:lvlJc w:val="left"/>
      <w:pPr>
        <w:ind w:left="2168" w:hanging="360"/>
      </w:pPr>
      <w:rPr>
        <w:rFonts w:ascii="Wingdings" w:hAnsi="Wingdings" w:hint="default"/>
      </w:rPr>
    </w:lvl>
    <w:lvl w:ilvl="3" w:tplc="10090001" w:tentative="1">
      <w:start w:val="1"/>
      <w:numFmt w:val="bullet"/>
      <w:lvlText w:val=""/>
      <w:lvlJc w:val="left"/>
      <w:pPr>
        <w:ind w:left="2888" w:hanging="360"/>
      </w:pPr>
      <w:rPr>
        <w:rFonts w:ascii="Symbol" w:hAnsi="Symbol" w:hint="default"/>
      </w:rPr>
    </w:lvl>
    <w:lvl w:ilvl="4" w:tplc="10090003" w:tentative="1">
      <w:start w:val="1"/>
      <w:numFmt w:val="bullet"/>
      <w:lvlText w:val="o"/>
      <w:lvlJc w:val="left"/>
      <w:pPr>
        <w:ind w:left="3608" w:hanging="360"/>
      </w:pPr>
      <w:rPr>
        <w:rFonts w:ascii="Courier New" w:hAnsi="Courier New" w:cs="Courier New" w:hint="default"/>
      </w:rPr>
    </w:lvl>
    <w:lvl w:ilvl="5" w:tplc="10090005" w:tentative="1">
      <w:start w:val="1"/>
      <w:numFmt w:val="bullet"/>
      <w:lvlText w:val=""/>
      <w:lvlJc w:val="left"/>
      <w:pPr>
        <w:ind w:left="4328" w:hanging="360"/>
      </w:pPr>
      <w:rPr>
        <w:rFonts w:ascii="Wingdings" w:hAnsi="Wingdings" w:hint="default"/>
      </w:rPr>
    </w:lvl>
    <w:lvl w:ilvl="6" w:tplc="10090001" w:tentative="1">
      <w:start w:val="1"/>
      <w:numFmt w:val="bullet"/>
      <w:lvlText w:val=""/>
      <w:lvlJc w:val="left"/>
      <w:pPr>
        <w:ind w:left="5048" w:hanging="360"/>
      </w:pPr>
      <w:rPr>
        <w:rFonts w:ascii="Symbol" w:hAnsi="Symbol" w:hint="default"/>
      </w:rPr>
    </w:lvl>
    <w:lvl w:ilvl="7" w:tplc="10090003" w:tentative="1">
      <w:start w:val="1"/>
      <w:numFmt w:val="bullet"/>
      <w:lvlText w:val="o"/>
      <w:lvlJc w:val="left"/>
      <w:pPr>
        <w:ind w:left="5768" w:hanging="360"/>
      </w:pPr>
      <w:rPr>
        <w:rFonts w:ascii="Courier New" w:hAnsi="Courier New" w:cs="Courier New" w:hint="default"/>
      </w:rPr>
    </w:lvl>
    <w:lvl w:ilvl="8" w:tplc="10090005" w:tentative="1">
      <w:start w:val="1"/>
      <w:numFmt w:val="bullet"/>
      <w:lvlText w:val=""/>
      <w:lvlJc w:val="left"/>
      <w:pPr>
        <w:ind w:left="6488" w:hanging="360"/>
      </w:pPr>
      <w:rPr>
        <w:rFonts w:ascii="Wingdings" w:hAnsi="Wingdings" w:hint="default"/>
      </w:rPr>
    </w:lvl>
  </w:abstractNum>
  <w:abstractNum w:abstractNumId="3" w15:restartNumberingAfterBreak="0">
    <w:nsid w:val="172A5C17"/>
    <w:multiLevelType w:val="multilevel"/>
    <w:tmpl w:val="871EEF58"/>
    <w:styleLink w:val="CurrentList1"/>
    <w:lvl w:ilvl="0">
      <w:start w:val="1"/>
      <w:numFmt w:val="decimal"/>
      <w:lvlText w:val="%1."/>
      <w:lvlJc w:val="left"/>
      <w:pPr>
        <w:ind w:left="360" w:hanging="360"/>
      </w:pPr>
      <w:rPr>
        <w:b/>
        <w:bCs w:val="0"/>
        <w:i w:val="0"/>
        <w:iCs w:val="0"/>
        <w:lang w:val="en-US"/>
      </w:rPr>
    </w:lvl>
    <w:lvl w:ilvl="1">
      <w:start w:val="1"/>
      <w:numFmt w:val="lowerLetter"/>
      <w:lvlText w:val="%2."/>
      <w:lvlJc w:val="left"/>
      <w:pPr>
        <w:ind w:left="-1897" w:hanging="360"/>
      </w:pPr>
    </w:lvl>
    <w:lvl w:ilvl="2">
      <w:start w:val="1"/>
      <w:numFmt w:val="lowerRoman"/>
      <w:lvlText w:val="%3."/>
      <w:lvlJc w:val="right"/>
      <w:pPr>
        <w:ind w:left="-1177" w:hanging="180"/>
      </w:pPr>
    </w:lvl>
    <w:lvl w:ilvl="3">
      <w:start w:val="1"/>
      <w:numFmt w:val="decimal"/>
      <w:lvlText w:val="%4."/>
      <w:lvlJc w:val="left"/>
      <w:pPr>
        <w:ind w:left="-457" w:hanging="360"/>
      </w:pPr>
    </w:lvl>
    <w:lvl w:ilvl="4">
      <w:start w:val="1"/>
      <w:numFmt w:val="lowerLetter"/>
      <w:lvlText w:val="%5."/>
      <w:lvlJc w:val="left"/>
      <w:pPr>
        <w:ind w:left="263" w:hanging="360"/>
      </w:pPr>
    </w:lvl>
    <w:lvl w:ilvl="5">
      <w:start w:val="1"/>
      <w:numFmt w:val="lowerRoman"/>
      <w:lvlText w:val="%6."/>
      <w:lvlJc w:val="right"/>
      <w:pPr>
        <w:ind w:left="983" w:hanging="180"/>
      </w:pPr>
    </w:lvl>
    <w:lvl w:ilvl="6">
      <w:start w:val="1"/>
      <w:numFmt w:val="decimal"/>
      <w:lvlText w:val="%7."/>
      <w:lvlJc w:val="left"/>
      <w:pPr>
        <w:ind w:left="1703" w:hanging="360"/>
      </w:pPr>
    </w:lvl>
    <w:lvl w:ilvl="7">
      <w:start w:val="1"/>
      <w:numFmt w:val="lowerLetter"/>
      <w:lvlText w:val="%8."/>
      <w:lvlJc w:val="left"/>
      <w:pPr>
        <w:ind w:left="2423" w:hanging="360"/>
      </w:pPr>
    </w:lvl>
    <w:lvl w:ilvl="8">
      <w:start w:val="1"/>
      <w:numFmt w:val="lowerRoman"/>
      <w:lvlText w:val="%9."/>
      <w:lvlJc w:val="right"/>
      <w:pPr>
        <w:ind w:left="3143" w:hanging="180"/>
      </w:pPr>
    </w:lvl>
  </w:abstractNum>
  <w:abstractNum w:abstractNumId="4" w15:restartNumberingAfterBreak="0">
    <w:nsid w:val="1F0003B6"/>
    <w:multiLevelType w:val="hybridMultilevel"/>
    <w:tmpl w:val="2E5A9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2602B"/>
    <w:multiLevelType w:val="hybridMultilevel"/>
    <w:tmpl w:val="320E9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897E29"/>
    <w:multiLevelType w:val="hybridMultilevel"/>
    <w:tmpl w:val="559486DE"/>
    <w:lvl w:ilvl="0" w:tplc="DB7E25F2">
      <w:start w:val="1"/>
      <w:numFmt w:val="decimal"/>
      <w:pStyle w:val="Style1"/>
      <w:suff w:val="space"/>
      <w:lvlText w:val="%1."/>
      <w:lvlJc w:val="left"/>
      <w:pPr>
        <w:ind w:left="360" w:hanging="360"/>
      </w:pPr>
      <w:rPr>
        <w:rFonts w:asciiTheme="majorHAnsi" w:hAnsiTheme="majorHAnsi" w:cstheme="majorHAnsi" w:hint="default"/>
        <w:b/>
        <w:bCs w:val="0"/>
        <w:i w:val="0"/>
        <w:iCs w:val="0"/>
        <w:lang w:val="en-US"/>
      </w:rPr>
    </w:lvl>
    <w:lvl w:ilvl="1" w:tplc="10090019" w:tentative="1">
      <w:start w:val="1"/>
      <w:numFmt w:val="lowerLetter"/>
      <w:lvlText w:val="%2."/>
      <w:lvlJc w:val="left"/>
      <w:pPr>
        <w:ind w:left="-1897" w:hanging="360"/>
      </w:pPr>
    </w:lvl>
    <w:lvl w:ilvl="2" w:tplc="1009001B" w:tentative="1">
      <w:start w:val="1"/>
      <w:numFmt w:val="lowerRoman"/>
      <w:lvlText w:val="%3."/>
      <w:lvlJc w:val="right"/>
      <w:pPr>
        <w:ind w:left="-1177" w:hanging="180"/>
      </w:pPr>
    </w:lvl>
    <w:lvl w:ilvl="3" w:tplc="1009000F" w:tentative="1">
      <w:start w:val="1"/>
      <w:numFmt w:val="decimal"/>
      <w:lvlText w:val="%4."/>
      <w:lvlJc w:val="left"/>
      <w:pPr>
        <w:ind w:left="-457" w:hanging="360"/>
      </w:pPr>
    </w:lvl>
    <w:lvl w:ilvl="4" w:tplc="10090019" w:tentative="1">
      <w:start w:val="1"/>
      <w:numFmt w:val="lowerLetter"/>
      <w:lvlText w:val="%5."/>
      <w:lvlJc w:val="left"/>
      <w:pPr>
        <w:ind w:left="263" w:hanging="360"/>
      </w:pPr>
    </w:lvl>
    <w:lvl w:ilvl="5" w:tplc="1009001B" w:tentative="1">
      <w:start w:val="1"/>
      <w:numFmt w:val="lowerRoman"/>
      <w:lvlText w:val="%6."/>
      <w:lvlJc w:val="right"/>
      <w:pPr>
        <w:ind w:left="983" w:hanging="180"/>
      </w:pPr>
    </w:lvl>
    <w:lvl w:ilvl="6" w:tplc="1009000F" w:tentative="1">
      <w:start w:val="1"/>
      <w:numFmt w:val="decimal"/>
      <w:lvlText w:val="%7."/>
      <w:lvlJc w:val="left"/>
      <w:pPr>
        <w:ind w:left="1703" w:hanging="360"/>
      </w:pPr>
    </w:lvl>
    <w:lvl w:ilvl="7" w:tplc="10090019" w:tentative="1">
      <w:start w:val="1"/>
      <w:numFmt w:val="lowerLetter"/>
      <w:lvlText w:val="%8."/>
      <w:lvlJc w:val="left"/>
      <w:pPr>
        <w:ind w:left="2423" w:hanging="360"/>
      </w:pPr>
    </w:lvl>
    <w:lvl w:ilvl="8" w:tplc="1009001B" w:tentative="1">
      <w:start w:val="1"/>
      <w:numFmt w:val="lowerRoman"/>
      <w:lvlText w:val="%9."/>
      <w:lvlJc w:val="right"/>
      <w:pPr>
        <w:ind w:left="3143" w:hanging="180"/>
      </w:pPr>
    </w:lvl>
  </w:abstractNum>
  <w:abstractNum w:abstractNumId="7" w15:restartNumberingAfterBreak="0">
    <w:nsid w:val="2B1F7CBF"/>
    <w:multiLevelType w:val="hybridMultilevel"/>
    <w:tmpl w:val="D0FA7DB4"/>
    <w:lvl w:ilvl="0" w:tplc="4D32D05C">
      <w:start w:val="1"/>
      <w:numFmt w:val="decimal"/>
      <w:lvlText w:val="%1."/>
      <w:lvlJc w:val="left"/>
      <w:pPr>
        <w:ind w:left="720" w:hanging="360"/>
      </w:pPr>
      <w:rPr>
        <w:rFonts w:ascii="Times New Roman" w:eastAsia="Times New Roman" w:hAnsi="Times New Roman" w:cs="Times New Roman"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073576"/>
    <w:multiLevelType w:val="hybridMultilevel"/>
    <w:tmpl w:val="D0FA7DB4"/>
    <w:lvl w:ilvl="0" w:tplc="4D32D05C">
      <w:start w:val="1"/>
      <w:numFmt w:val="decimal"/>
      <w:lvlText w:val="%1."/>
      <w:lvlJc w:val="left"/>
      <w:pPr>
        <w:ind w:left="720" w:hanging="360"/>
      </w:pPr>
      <w:rPr>
        <w:rFonts w:ascii="Times New Roman" w:eastAsia="Times New Roman" w:hAnsi="Times New Roman" w:cs="Times New Roman" w:hint="default"/>
        <w:color w:val="000000"/>
        <w:sz w:val="2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7143B"/>
    <w:multiLevelType w:val="multilevel"/>
    <w:tmpl w:val="88AA6026"/>
    <w:styleLink w:val="CurrentList2"/>
    <w:lvl w:ilvl="0">
      <w:start w:val="1"/>
      <w:numFmt w:val="decimal"/>
      <w:lvlText w:val="%1."/>
      <w:lvlJc w:val="left"/>
      <w:pPr>
        <w:ind w:left="360" w:hanging="360"/>
      </w:pPr>
      <w:rPr>
        <w:rFonts w:asciiTheme="majorHAnsi" w:hAnsiTheme="majorHAnsi" w:cstheme="majorHAnsi" w:hint="default"/>
        <w:b/>
        <w:bCs w:val="0"/>
        <w:i w:val="0"/>
        <w:iCs w:val="0"/>
        <w:lang w:val="en-US"/>
      </w:rPr>
    </w:lvl>
    <w:lvl w:ilvl="1">
      <w:start w:val="1"/>
      <w:numFmt w:val="lowerLetter"/>
      <w:lvlText w:val="%2."/>
      <w:lvlJc w:val="left"/>
      <w:pPr>
        <w:ind w:left="-1897" w:hanging="360"/>
      </w:pPr>
    </w:lvl>
    <w:lvl w:ilvl="2">
      <w:start w:val="1"/>
      <w:numFmt w:val="lowerRoman"/>
      <w:lvlText w:val="%3."/>
      <w:lvlJc w:val="right"/>
      <w:pPr>
        <w:ind w:left="-1177" w:hanging="180"/>
      </w:pPr>
    </w:lvl>
    <w:lvl w:ilvl="3">
      <w:start w:val="1"/>
      <w:numFmt w:val="decimal"/>
      <w:lvlText w:val="%4."/>
      <w:lvlJc w:val="left"/>
      <w:pPr>
        <w:ind w:left="-457" w:hanging="360"/>
      </w:pPr>
    </w:lvl>
    <w:lvl w:ilvl="4">
      <w:start w:val="1"/>
      <w:numFmt w:val="lowerLetter"/>
      <w:lvlText w:val="%5."/>
      <w:lvlJc w:val="left"/>
      <w:pPr>
        <w:ind w:left="263" w:hanging="360"/>
      </w:pPr>
    </w:lvl>
    <w:lvl w:ilvl="5">
      <w:start w:val="1"/>
      <w:numFmt w:val="lowerRoman"/>
      <w:lvlText w:val="%6."/>
      <w:lvlJc w:val="right"/>
      <w:pPr>
        <w:ind w:left="983" w:hanging="180"/>
      </w:pPr>
    </w:lvl>
    <w:lvl w:ilvl="6">
      <w:start w:val="1"/>
      <w:numFmt w:val="decimal"/>
      <w:lvlText w:val="%7."/>
      <w:lvlJc w:val="left"/>
      <w:pPr>
        <w:ind w:left="1703" w:hanging="360"/>
      </w:pPr>
    </w:lvl>
    <w:lvl w:ilvl="7">
      <w:start w:val="1"/>
      <w:numFmt w:val="lowerLetter"/>
      <w:lvlText w:val="%8."/>
      <w:lvlJc w:val="left"/>
      <w:pPr>
        <w:ind w:left="2423" w:hanging="360"/>
      </w:pPr>
    </w:lvl>
    <w:lvl w:ilvl="8">
      <w:start w:val="1"/>
      <w:numFmt w:val="lowerRoman"/>
      <w:lvlText w:val="%9."/>
      <w:lvlJc w:val="right"/>
      <w:pPr>
        <w:ind w:left="3143" w:hanging="180"/>
      </w:pPr>
    </w:lvl>
  </w:abstractNum>
  <w:abstractNum w:abstractNumId="10" w15:restartNumberingAfterBreak="0">
    <w:nsid w:val="34DA5032"/>
    <w:multiLevelType w:val="hybridMultilevel"/>
    <w:tmpl w:val="84B0D1F8"/>
    <w:lvl w:ilvl="0" w:tplc="D6A649EC">
      <w:start w:val="1"/>
      <w:numFmt w:val="decimal"/>
      <w:lvlText w:val="%1."/>
      <w:lvlJc w:val="left"/>
      <w:pPr>
        <w:tabs>
          <w:tab w:val="num" w:pos="720"/>
        </w:tabs>
        <w:ind w:left="720" w:hanging="360"/>
      </w:pPr>
    </w:lvl>
    <w:lvl w:ilvl="1" w:tplc="4D3447BE" w:tentative="1">
      <w:start w:val="1"/>
      <w:numFmt w:val="decimal"/>
      <w:lvlText w:val="%2."/>
      <w:lvlJc w:val="left"/>
      <w:pPr>
        <w:tabs>
          <w:tab w:val="num" w:pos="1440"/>
        </w:tabs>
        <w:ind w:left="1440" w:hanging="360"/>
      </w:pPr>
    </w:lvl>
    <w:lvl w:ilvl="2" w:tplc="C8281FEA" w:tentative="1">
      <w:start w:val="1"/>
      <w:numFmt w:val="decimal"/>
      <w:lvlText w:val="%3."/>
      <w:lvlJc w:val="left"/>
      <w:pPr>
        <w:tabs>
          <w:tab w:val="num" w:pos="2160"/>
        </w:tabs>
        <w:ind w:left="2160" w:hanging="360"/>
      </w:pPr>
    </w:lvl>
    <w:lvl w:ilvl="3" w:tplc="DF1CCF4E" w:tentative="1">
      <w:start w:val="1"/>
      <w:numFmt w:val="decimal"/>
      <w:lvlText w:val="%4."/>
      <w:lvlJc w:val="left"/>
      <w:pPr>
        <w:tabs>
          <w:tab w:val="num" w:pos="2880"/>
        </w:tabs>
        <w:ind w:left="2880" w:hanging="360"/>
      </w:pPr>
    </w:lvl>
    <w:lvl w:ilvl="4" w:tplc="8F147116" w:tentative="1">
      <w:start w:val="1"/>
      <w:numFmt w:val="decimal"/>
      <w:lvlText w:val="%5."/>
      <w:lvlJc w:val="left"/>
      <w:pPr>
        <w:tabs>
          <w:tab w:val="num" w:pos="3600"/>
        </w:tabs>
        <w:ind w:left="3600" w:hanging="360"/>
      </w:pPr>
    </w:lvl>
    <w:lvl w:ilvl="5" w:tplc="FD8468A8" w:tentative="1">
      <w:start w:val="1"/>
      <w:numFmt w:val="decimal"/>
      <w:lvlText w:val="%6."/>
      <w:lvlJc w:val="left"/>
      <w:pPr>
        <w:tabs>
          <w:tab w:val="num" w:pos="4320"/>
        </w:tabs>
        <w:ind w:left="4320" w:hanging="360"/>
      </w:pPr>
    </w:lvl>
    <w:lvl w:ilvl="6" w:tplc="631A47AC" w:tentative="1">
      <w:start w:val="1"/>
      <w:numFmt w:val="decimal"/>
      <w:lvlText w:val="%7."/>
      <w:lvlJc w:val="left"/>
      <w:pPr>
        <w:tabs>
          <w:tab w:val="num" w:pos="5040"/>
        </w:tabs>
        <w:ind w:left="5040" w:hanging="360"/>
      </w:pPr>
    </w:lvl>
    <w:lvl w:ilvl="7" w:tplc="E54A082E" w:tentative="1">
      <w:start w:val="1"/>
      <w:numFmt w:val="decimal"/>
      <w:lvlText w:val="%8."/>
      <w:lvlJc w:val="left"/>
      <w:pPr>
        <w:tabs>
          <w:tab w:val="num" w:pos="5760"/>
        </w:tabs>
        <w:ind w:left="5760" w:hanging="360"/>
      </w:pPr>
    </w:lvl>
    <w:lvl w:ilvl="8" w:tplc="510CC398" w:tentative="1">
      <w:start w:val="1"/>
      <w:numFmt w:val="decimal"/>
      <w:lvlText w:val="%9."/>
      <w:lvlJc w:val="left"/>
      <w:pPr>
        <w:tabs>
          <w:tab w:val="num" w:pos="6480"/>
        </w:tabs>
        <w:ind w:left="6480" w:hanging="360"/>
      </w:pPr>
    </w:lvl>
  </w:abstractNum>
  <w:abstractNum w:abstractNumId="11" w15:restartNumberingAfterBreak="0">
    <w:nsid w:val="58711E3D"/>
    <w:multiLevelType w:val="hybridMultilevel"/>
    <w:tmpl w:val="8A22BA1E"/>
    <w:lvl w:ilvl="0" w:tplc="CA7A365E">
      <w:start w:val="1"/>
      <w:numFmt w:val="bullet"/>
      <w:lvlText w:val=""/>
      <w:lvlJc w:val="left"/>
      <w:pPr>
        <w:tabs>
          <w:tab w:val="num" w:pos="720"/>
        </w:tabs>
        <w:ind w:left="720" w:hanging="360"/>
      </w:pPr>
      <w:rPr>
        <w:rFonts w:ascii="Wingdings" w:hAnsi="Wingdings" w:hint="default"/>
      </w:rPr>
    </w:lvl>
    <w:lvl w:ilvl="1" w:tplc="2F9E4370" w:tentative="1">
      <w:start w:val="1"/>
      <w:numFmt w:val="bullet"/>
      <w:lvlText w:val=""/>
      <w:lvlJc w:val="left"/>
      <w:pPr>
        <w:tabs>
          <w:tab w:val="num" w:pos="1440"/>
        </w:tabs>
        <w:ind w:left="1440" w:hanging="360"/>
      </w:pPr>
      <w:rPr>
        <w:rFonts w:ascii="Wingdings" w:hAnsi="Wingdings" w:hint="default"/>
      </w:rPr>
    </w:lvl>
    <w:lvl w:ilvl="2" w:tplc="7DA6F1A6" w:tentative="1">
      <w:start w:val="1"/>
      <w:numFmt w:val="bullet"/>
      <w:lvlText w:val=""/>
      <w:lvlJc w:val="left"/>
      <w:pPr>
        <w:tabs>
          <w:tab w:val="num" w:pos="2160"/>
        </w:tabs>
        <w:ind w:left="2160" w:hanging="360"/>
      </w:pPr>
      <w:rPr>
        <w:rFonts w:ascii="Wingdings" w:hAnsi="Wingdings" w:hint="default"/>
      </w:rPr>
    </w:lvl>
    <w:lvl w:ilvl="3" w:tplc="179C3660" w:tentative="1">
      <w:start w:val="1"/>
      <w:numFmt w:val="bullet"/>
      <w:lvlText w:val=""/>
      <w:lvlJc w:val="left"/>
      <w:pPr>
        <w:tabs>
          <w:tab w:val="num" w:pos="2880"/>
        </w:tabs>
        <w:ind w:left="2880" w:hanging="360"/>
      </w:pPr>
      <w:rPr>
        <w:rFonts w:ascii="Wingdings" w:hAnsi="Wingdings" w:hint="default"/>
      </w:rPr>
    </w:lvl>
    <w:lvl w:ilvl="4" w:tplc="7960D358" w:tentative="1">
      <w:start w:val="1"/>
      <w:numFmt w:val="bullet"/>
      <w:lvlText w:val=""/>
      <w:lvlJc w:val="left"/>
      <w:pPr>
        <w:tabs>
          <w:tab w:val="num" w:pos="3600"/>
        </w:tabs>
        <w:ind w:left="3600" w:hanging="360"/>
      </w:pPr>
      <w:rPr>
        <w:rFonts w:ascii="Wingdings" w:hAnsi="Wingdings" w:hint="default"/>
      </w:rPr>
    </w:lvl>
    <w:lvl w:ilvl="5" w:tplc="689A5A42" w:tentative="1">
      <w:start w:val="1"/>
      <w:numFmt w:val="bullet"/>
      <w:lvlText w:val=""/>
      <w:lvlJc w:val="left"/>
      <w:pPr>
        <w:tabs>
          <w:tab w:val="num" w:pos="4320"/>
        </w:tabs>
        <w:ind w:left="4320" w:hanging="360"/>
      </w:pPr>
      <w:rPr>
        <w:rFonts w:ascii="Wingdings" w:hAnsi="Wingdings" w:hint="default"/>
      </w:rPr>
    </w:lvl>
    <w:lvl w:ilvl="6" w:tplc="33D0413C" w:tentative="1">
      <w:start w:val="1"/>
      <w:numFmt w:val="bullet"/>
      <w:lvlText w:val=""/>
      <w:lvlJc w:val="left"/>
      <w:pPr>
        <w:tabs>
          <w:tab w:val="num" w:pos="5040"/>
        </w:tabs>
        <w:ind w:left="5040" w:hanging="360"/>
      </w:pPr>
      <w:rPr>
        <w:rFonts w:ascii="Wingdings" w:hAnsi="Wingdings" w:hint="default"/>
      </w:rPr>
    </w:lvl>
    <w:lvl w:ilvl="7" w:tplc="08DE9BE4" w:tentative="1">
      <w:start w:val="1"/>
      <w:numFmt w:val="bullet"/>
      <w:lvlText w:val=""/>
      <w:lvlJc w:val="left"/>
      <w:pPr>
        <w:tabs>
          <w:tab w:val="num" w:pos="5760"/>
        </w:tabs>
        <w:ind w:left="5760" w:hanging="360"/>
      </w:pPr>
      <w:rPr>
        <w:rFonts w:ascii="Wingdings" w:hAnsi="Wingdings" w:hint="default"/>
      </w:rPr>
    </w:lvl>
    <w:lvl w:ilvl="8" w:tplc="F6A601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51EBC"/>
    <w:multiLevelType w:val="hybridMultilevel"/>
    <w:tmpl w:val="93105452"/>
    <w:lvl w:ilvl="0" w:tplc="10090001">
      <w:start w:val="1"/>
      <w:numFmt w:val="bullet"/>
      <w:lvlText w:val=""/>
      <w:lvlJc w:val="left"/>
      <w:pPr>
        <w:ind w:left="728" w:hanging="360"/>
      </w:pPr>
      <w:rPr>
        <w:rFonts w:ascii="Symbol" w:hAnsi="Symbol" w:hint="default"/>
      </w:rPr>
    </w:lvl>
    <w:lvl w:ilvl="1" w:tplc="10090003" w:tentative="1">
      <w:start w:val="1"/>
      <w:numFmt w:val="bullet"/>
      <w:lvlText w:val="o"/>
      <w:lvlJc w:val="left"/>
      <w:pPr>
        <w:ind w:left="1448" w:hanging="360"/>
      </w:pPr>
      <w:rPr>
        <w:rFonts w:ascii="Courier New" w:hAnsi="Courier New" w:cs="Courier New" w:hint="default"/>
      </w:rPr>
    </w:lvl>
    <w:lvl w:ilvl="2" w:tplc="10090005" w:tentative="1">
      <w:start w:val="1"/>
      <w:numFmt w:val="bullet"/>
      <w:lvlText w:val=""/>
      <w:lvlJc w:val="left"/>
      <w:pPr>
        <w:ind w:left="2168" w:hanging="360"/>
      </w:pPr>
      <w:rPr>
        <w:rFonts w:ascii="Wingdings" w:hAnsi="Wingdings" w:hint="default"/>
      </w:rPr>
    </w:lvl>
    <w:lvl w:ilvl="3" w:tplc="10090001" w:tentative="1">
      <w:start w:val="1"/>
      <w:numFmt w:val="bullet"/>
      <w:lvlText w:val=""/>
      <w:lvlJc w:val="left"/>
      <w:pPr>
        <w:ind w:left="2888" w:hanging="360"/>
      </w:pPr>
      <w:rPr>
        <w:rFonts w:ascii="Symbol" w:hAnsi="Symbol" w:hint="default"/>
      </w:rPr>
    </w:lvl>
    <w:lvl w:ilvl="4" w:tplc="10090003" w:tentative="1">
      <w:start w:val="1"/>
      <w:numFmt w:val="bullet"/>
      <w:lvlText w:val="o"/>
      <w:lvlJc w:val="left"/>
      <w:pPr>
        <w:ind w:left="3608" w:hanging="360"/>
      </w:pPr>
      <w:rPr>
        <w:rFonts w:ascii="Courier New" w:hAnsi="Courier New" w:cs="Courier New" w:hint="default"/>
      </w:rPr>
    </w:lvl>
    <w:lvl w:ilvl="5" w:tplc="10090005" w:tentative="1">
      <w:start w:val="1"/>
      <w:numFmt w:val="bullet"/>
      <w:lvlText w:val=""/>
      <w:lvlJc w:val="left"/>
      <w:pPr>
        <w:ind w:left="4328" w:hanging="360"/>
      </w:pPr>
      <w:rPr>
        <w:rFonts w:ascii="Wingdings" w:hAnsi="Wingdings" w:hint="default"/>
      </w:rPr>
    </w:lvl>
    <w:lvl w:ilvl="6" w:tplc="10090001" w:tentative="1">
      <w:start w:val="1"/>
      <w:numFmt w:val="bullet"/>
      <w:lvlText w:val=""/>
      <w:lvlJc w:val="left"/>
      <w:pPr>
        <w:ind w:left="5048" w:hanging="360"/>
      </w:pPr>
      <w:rPr>
        <w:rFonts w:ascii="Symbol" w:hAnsi="Symbol" w:hint="default"/>
      </w:rPr>
    </w:lvl>
    <w:lvl w:ilvl="7" w:tplc="10090003" w:tentative="1">
      <w:start w:val="1"/>
      <w:numFmt w:val="bullet"/>
      <w:lvlText w:val="o"/>
      <w:lvlJc w:val="left"/>
      <w:pPr>
        <w:ind w:left="5768" w:hanging="360"/>
      </w:pPr>
      <w:rPr>
        <w:rFonts w:ascii="Courier New" w:hAnsi="Courier New" w:cs="Courier New" w:hint="default"/>
      </w:rPr>
    </w:lvl>
    <w:lvl w:ilvl="8" w:tplc="10090005" w:tentative="1">
      <w:start w:val="1"/>
      <w:numFmt w:val="bullet"/>
      <w:lvlText w:val=""/>
      <w:lvlJc w:val="left"/>
      <w:pPr>
        <w:ind w:left="6488" w:hanging="360"/>
      </w:pPr>
      <w:rPr>
        <w:rFonts w:ascii="Wingdings" w:hAnsi="Wingdings" w:hint="default"/>
      </w:rPr>
    </w:lvl>
  </w:abstractNum>
  <w:abstractNum w:abstractNumId="13" w15:restartNumberingAfterBreak="0">
    <w:nsid w:val="648C13C6"/>
    <w:multiLevelType w:val="hybridMultilevel"/>
    <w:tmpl w:val="B0D67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8131595">
    <w:abstractNumId w:val="0"/>
  </w:num>
  <w:num w:numId="2" w16cid:durableId="1105267955">
    <w:abstractNumId w:val="0"/>
  </w:num>
  <w:num w:numId="3" w16cid:durableId="1175874994">
    <w:abstractNumId w:val="5"/>
  </w:num>
  <w:num w:numId="4" w16cid:durableId="1616475327">
    <w:abstractNumId w:val="8"/>
  </w:num>
  <w:num w:numId="5" w16cid:durableId="380710828">
    <w:abstractNumId w:val="10"/>
  </w:num>
  <w:num w:numId="6" w16cid:durableId="176386450">
    <w:abstractNumId w:val="7"/>
  </w:num>
  <w:num w:numId="7" w16cid:durableId="1687175861">
    <w:abstractNumId w:val="6"/>
  </w:num>
  <w:num w:numId="8" w16cid:durableId="1097285247">
    <w:abstractNumId w:val="6"/>
  </w:num>
  <w:num w:numId="9" w16cid:durableId="123743602">
    <w:abstractNumId w:val="6"/>
  </w:num>
  <w:num w:numId="10" w16cid:durableId="1895004411">
    <w:abstractNumId w:val="13"/>
  </w:num>
  <w:num w:numId="11" w16cid:durableId="97875750">
    <w:abstractNumId w:val="6"/>
  </w:num>
  <w:num w:numId="12" w16cid:durableId="1421680819">
    <w:abstractNumId w:val="6"/>
  </w:num>
  <w:num w:numId="13" w16cid:durableId="2012442528">
    <w:abstractNumId w:val="6"/>
    <w:lvlOverride w:ilvl="0">
      <w:startOverride w:val="1"/>
    </w:lvlOverride>
  </w:num>
  <w:num w:numId="14" w16cid:durableId="2015453921">
    <w:abstractNumId w:val="6"/>
    <w:lvlOverride w:ilvl="0">
      <w:startOverride w:val="1"/>
    </w:lvlOverride>
  </w:num>
  <w:num w:numId="15" w16cid:durableId="1239754823">
    <w:abstractNumId w:val="6"/>
    <w:lvlOverride w:ilvl="0">
      <w:startOverride w:val="1"/>
    </w:lvlOverride>
  </w:num>
  <w:num w:numId="16" w16cid:durableId="1250697527">
    <w:abstractNumId w:val="11"/>
  </w:num>
  <w:num w:numId="17" w16cid:durableId="1219127786">
    <w:abstractNumId w:val="1"/>
  </w:num>
  <w:num w:numId="18" w16cid:durableId="39323492">
    <w:abstractNumId w:val="12"/>
  </w:num>
  <w:num w:numId="19" w16cid:durableId="902563024">
    <w:abstractNumId w:val="2"/>
  </w:num>
  <w:num w:numId="20" w16cid:durableId="846484675">
    <w:abstractNumId w:val="4"/>
  </w:num>
  <w:num w:numId="21" w16cid:durableId="1906528176">
    <w:abstractNumId w:val="6"/>
  </w:num>
  <w:num w:numId="22" w16cid:durableId="1833525190">
    <w:abstractNumId w:val="6"/>
  </w:num>
  <w:num w:numId="23" w16cid:durableId="663122912">
    <w:abstractNumId w:val="6"/>
  </w:num>
  <w:num w:numId="24" w16cid:durableId="1420908218">
    <w:abstractNumId w:val="6"/>
  </w:num>
  <w:num w:numId="25" w16cid:durableId="1689287065">
    <w:abstractNumId w:val="6"/>
  </w:num>
  <w:num w:numId="26" w16cid:durableId="1393850285">
    <w:abstractNumId w:val="6"/>
  </w:num>
  <w:num w:numId="27" w16cid:durableId="1188712216">
    <w:abstractNumId w:val="6"/>
  </w:num>
  <w:num w:numId="28" w16cid:durableId="1690597677">
    <w:abstractNumId w:val="6"/>
  </w:num>
  <w:num w:numId="29" w16cid:durableId="1548713927">
    <w:abstractNumId w:val="6"/>
  </w:num>
  <w:num w:numId="30" w16cid:durableId="312417596">
    <w:abstractNumId w:val="6"/>
  </w:num>
  <w:num w:numId="31" w16cid:durableId="881595450">
    <w:abstractNumId w:val="6"/>
  </w:num>
  <w:num w:numId="32" w16cid:durableId="873036716">
    <w:abstractNumId w:val="6"/>
  </w:num>
  <w:num w:numId="33" w16cid:durableId="2066685662">
    <w:abstractNumId w:val="6"/>
  </w:num>
  <w:num w:numId="34" w16cid:durableId="1617833109">
    <w:abstractNumId w:val="6"/>
  </w:num>
  <w:num w:numId="35" w16cid:durableId="1100837592">
    <w:abstractNumId w:val="6"/>
    <w:lvlOverride w:ilvl="0">
      <w:startOverride w:val="10"/>
    </w:lvlOverride>
  </w:num>
  <w:num w:numId="36" w16cid:durableId="720055018">
    <w:abstractNumId w:val="3"/>
  </w:num>
  <w:num w:numId="37" w16cid:durableId="1175416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04"/>
    <w:rsid w:val="000025B7"/>
    <w:rsid w:val="00002AD4"/>
    <w:rsid w:val="00002D94"/>
    <w:rsid w:val="0001253E"/>
    <w:rsid w:val="00015738"/>
    <w:rsid w:val="00025325"/>
    <w:rsid w:val="00026DE0"/>
    <w:rsid w:val="000350D9"/>
    <w:rsid w:val="00041FF9"/>
    <w:rsid w:val="00052837"/>
    <w:rsid w:val="000646DA"/>
    <w:rsid w:val="00067F4C"/>
    <w:rsid w:val="000768A2"/>
    <w:rsid w:val="00081E07"/>
    <w:rsid w:val="000901EE"/>
    <w:rsid w:val="0009045C"/>
    <w:rsid w:val="0009767C"/>
    <w:rsid w:val="000A1F9C"/>
    <w:rsid w:val="000B2DD0"/>
    <w:rsid w:val="000B37D5"/>
    <w:rsid w:val="000B6113"/>
    <w:rsid w:val="000B776A"/>
    <w:rsid w:val="000C3EA1"/>
    <w:rsid w:val="000C470C"/>
    <w:rsid w:val="000C7E52"/>
    <w:rsid w:val="000D36CB"/>
    <w:rsid w:val="000D5549"/>
    <w:rsid w:val="000D58A4"/>
    <w:rsid w:val="000E3289"/>
    <w:rsid w:val="001006AC"/>
    <w:rsid w:val="00103664"/>
    <w:rsid w:val="00105540"/>
    <w:rsid w:val="001139EA"/>
    <w:rsid w:val="00123A0D"/>
    <w:rsid w:val="0012412B"/>
    <w:rsid w:val="00133A35"/>
    <w:rsid w:val="00133B4F"/>
    <w:rsid w:val="00135E8B"/>
    <w:rsid w:val="001468D3"/>
    <w:rsid w:val="00150FAD"/>
    <w:rsid w:val="001529A5"/>
    <w:rsid w:val="00181805"/>
    <w:rsid w:val="00184033"/>
    <w:rsid w:val="00184D32"/>
    <w:rsid w:val="0019140F"/>
    <w:rsid w:val="001B0BEB"/>
    <w:rsid w:val="001C4E17"/>
    <w:rsid w:val="001D1316"/>
    <w:rsid w:val="001D6A12"/>
    <w:rsid w:val="00213D1C"/>
    <w:rsid w:val="00215AAF"/>
    <w:rsid w:val="00230216"/>
    <w:rsid w:val="00231B28"/>
    <w:rsid w:val="0023444D"/>
    <w:rsid w:val="002360AD"/>
    <w:rsid w:val="002451F6"/>
    <w:rsid w:val="00253491"/>
    <w:rsid w:val="00267B61"/>
    <w:rsid w:val="00270F19"/>
    <w:rsid w:val="00274B02"/>
    <w:rsid w:val="002771A8"/>
    <w:rsid w:val="00290410"/>
    <w:rsid w:val="00291ECC"/>
    <w:rsid w:val="00293415"/>
    <w:rsid w:val="00294548"/>
    <w:rsid w:val="00294CE3"/>
    <w:rsid w:val="002966A2"/>
    <w:rsid w:val="002A4B0E"/>
    <w:rsid w:val="002B2D4A"/>
    <w:rsid w:val="002C0329"/>
    <w:rsid w:val="002C56B5"/>
    <w:rsid w:val="002C70E0"/>
    <w:rsid w:val="002D687F"/>
    <w:rsid w:val="002E0205"/>
    <w:rsid w:val="002F3CBE"/>
    <w:rsid w:val="002F4C08"/>
    <w:rsid w:val="00301B50"/>
    <w:rsid w:val="0030413C"/>
    <w:rsid w:val="0031472F"/>
    <w:rsid w:val="00314EF2"/>
    <w:rsid w:val="00317124"/>
    <w:rsid w:val="00326AB6"/>
    <w:rsid w:val="00351895"/>
    <w:rsid w:val="00356E76"/>
    <w:rsid w:val="00364CB3"/>
    <w:rsid w:val="00370188"/>
    <w:rsid w:val="003746DC"/>
    <w:rsid w:val="00375D17"/>
    <w:rsid w:val="00387103"/>
    <w:rsid w:val="00387559"/>
    <w:rsid w:val="003914FB"/>
    <w:rsid w:val="003A3B45"/>
    <w:rsid w:val="003A6200"/>
    <w:rsid w:val="003B6E5E"/>
    <w:rsid w:val="003E0785"/>
    <w:rsid w:val="003E5AC8"/>
    <w:rsid w:val="003E617D"/>
    <w:rsid w:val="003F0737"/>
    <w:rsid w:val="003F0BBB"/>
    <w:rsid w:val="003F17F5"/>
    <w:rsid w:val="00404737"/>
    <w:rsid w:val="00404DFC"/>
    <w:rsid w:val="00416013"/>
    <w:rsid w:val="00423630"/>
    <w:rsid w:val="00431AA6"/>
    <w:rsid w:val="00431B19"/>
    <w:rsid w:val="00434244"/>
    <w:rsid w:val="0044160F"/>
    <w:rsid w:val="00443F4B"/>
    <w:rsid w:val="0045439E"/>
    <w:rsid w:val="0046115B"/>
    <w:rsid w:val="004628D4"/>
    <w:rsid w:val="00462CB2"/>
    <w:rsid w:val="00481AC6"/>
    <w:rsid w:val="004824AF"/>
    <w:rsid w:val="00485904"/>
    <w:rsid w:val="004949A3"/>
    <w:rsid w:val="00496777"/>
    <w:rsid w:val="00496EFA"/>
    <w:rsid w:val="004A072E"/>
    <w:rsid w:val="004A1FE1"/>
    <w:rsid w:val="004B3301"/>
    <w:rsid w:val="004B6184"/>
    <w:rsid w:val="004C4164"/>
    <w:rsid w:val="004C5F51"/>
    <w:rsid w:val="004D57EB"/>
    <w:rsid w:val="004E2EED"/>
    <w:rsid w:val="004E3CD8"/>
    <w:rsid w:val="004F242A"/>
    <w:rsid w:val="004F3715"/>
    <w:rsid w:val="004F438E"/>
    <w:rsid w:val="004F6539"/>
    <w:rsid w:val="00503B2F"/>
    <w:rsid w:val="00503D27"/>
    <w:rsid w:val="00505430"/>
    <w:rsid w:val="0052357F"/>
    <w:rsid w:val="00525871"/>
    <w:rsid w:val="005306FD"/>
    <w:rsid w:val="005319B6"/>
    <w:rsid w:val="00540505"/>
    <w:rsid w:val="00540584"/>
    <w:rsid w:val="00545558"/>
    <w:rsid w:val="00551F34"/>
    <w:rsid w:val="005740F3"/>
    <w:rsid w:val="005774B8"/>
    <w:rsid w:val="00582902"/>
    <w:rsid w:val="00586B71"/>
    <w:rsid w:val="0059081A"/>
    <w:rsid w:val="00594F9C"/>
    <w:rsid w:val="00596704"/>
    <w:rsid w:val="00596DC9"/>
    <w:rsid w:val="005B3589"/>
    <w:rsid w:val="005B5CC1"/>
    <w:rsid w:val="005C0999"/>
    <w:rsid w:val="005D1550"/>
    <w:rsid w:val="005E07DD"/>
    <w:rsid w:val="005E420E"/>
    <w:rsid w:val="005F11D6"/>
    <w:rsid w:val="005F1776"/>
    <w:rsid w:val="005F4778"/>
    <w:rsid w:val="005F547D"/>
    <w:rsid w:val="005F6F22"/>
    <w:rsid w:val="00600FD5"/>
    <w:rsid w:val="00605AE4"/>
    <w:rsid w:val="00617A8B"/>
    <w:rsid w:val="00637055"/>
    <w:rsid w:val="00637057"/>
    <w:rsid w:val="0064687E"/>
    <w:rsid w:val="00647927"/>
    <w:rsid w:val="00655812"/>
    <w:rsid w:val="0066525B"/>
    <w:rsid w:val="00673244"/>
    <w:rsid w:val="00684445"/>
    <w:rsid w:val="00684EC4"/>
    <w:rsid w:val="006A3567"/>
    <w:rsid w:val="006B08DE"/>
    <w:rsid w:val="006B0A98"/>
    <w:rsid w:val="006D0902"/>
    <w:rsid w:val="006D1D46"/>
    <w:rsid w:val="006D579D"/>
    <w:rsid w:val="006D5D04"/>
    <w:rsid w:val="006E0912"/>
    <w:rsid w:val="006E7C7A"/>
    <w:rsid w:val="006F0E8F"/>
    <w:rsid w:val="006F2840"/>
    <w:rsid w:val="007055D0"/>
    <w:rsid w:val="00706239"/>
    <w:rsid w:val="0070687E"/>
    <w:rsid w:val="00706D7D"/>
    <w:rsid w:val="00710B95"/>
    <w:rsid w:val="00711BFC"/>
    <w:rsid w:val="007158E6"/>
    <w:rsid w:val="00723AB8"/>
    <w:rsid w:val="00726042"/>
    <w:rsid w:val="00731DF8"/>
    <w:rsid w:val="0073655B"/>
    <w:rsid w:val="00736A9F"/>
    <w:rsid w:val="007470E6"/>
    <w:rsid w:val="00752FC7"/>
    <w:rsid w:val="0075440F"/>
    <w:rsid w:val="00754F16"/>
    <w:rsid w:val="007647B7"/>
    <w:rsid w:val="007809C6"/>
    <w:rsid w:val="00782741"/>
    <w:rsid w:val="00786A58"/>
    <w:rsid w:val="007879A5"/>
    <w:rsid w:val="00793571"/>
    <w:rsid w:val="00794233"/>
    <w:rsid w:val="007A1909"/>
    <w:rsid w:val="007B199B"/>
    <w:rsid w:val="007B2909"/>
    <w:rsid w:val="007B43B5"/>
    <w:rsid w:val="007B530F"/>
    <w:rsid w:val="007B53B2"/>
    <w:rsid w:val="007C3346"/>
    <w:rsid w:val="007C3689"/>
    <w:rsid w:val="007C4512"/>
    <w:rsid w:val="007C72EB"/>
    <w:rsid w:val="007C75F0"/>
    <w:rsid w:val="007D299A"/>
    <w:rsid w:val="007D5784"/>
    <w:rsid w:val="007D57A8"/>
    <w:rsid w:val="007D6797"/>
    <w:rsid w:val="007E16A5"/>
    <w:rsid w:val="007E2488"/>
    <w:rsid w:val="007E566F"/>
    <w:rsid w:val="007E7240"/>
    <w:rsid w:val="007F360B"/>
    <w:rsid w:val="007F5234"/>
    <w:rsid w:val="00802C48"/>
    <w:rsid w:val="00804939"/>
    <w:rsid w:val="00805826"/>
    <w:rsid w:val="00810679"/>
    <w:rsid w:val="00810A10"/>
    <w:rsid w:val="0082329F"/>
    <w:rsid w:val="008323C7"/>
    <w:rsid w:val="00835C17"/>
    <w:rsid w:val="00841695"/>
    <w:rsid w:val="00845823"/>
    <w:rsid w:val="0084586A"/>
    <w:rsid w:val="00855667"/>
    <w:rsid w:val="008625A2"/>
    <w:rsid w:val="0086434C"/>
    <w:rsid w:val="00885D81"/>
    <w:rsid w:val="0088627A"/>
    <w:rsid w:val="00891AD3"/>
    <w:rsid w:val="008A1004"/>
    <w:rsid w:val="008B296B"/>
    <w:rsid w:val="008C18B1"/>
    <w:rsid w:val="008D3283"/>
    <w:rsid w:val="008D6DF9"/>
    <w:rsid w:val="008E3147"/>
    <w:rsid w:val="008F56AB"/>
    <w:rsid w:val="008F6BE2"/>
    <w:rsid w:val="00903409"/>
    <w:rsid w:val="00903A1D"/>
    <w:rsid w:val="0090445F"/>
    <w:rsid w:val="0091277F"/>
    <w:rsid w:val="00920863"/>
    <w:rsid w:val="00923912"/>
    <w:rsid w:val="00931338"/>
    <w:rsid w:val="00935A34"/>
    <w:rsid w:val="009445BA"/>
    <w:rsid w:val="0094554F"/>
    <w:rsid w:val="009459F0"/>
    <w:rsid w:val="00956B7C"/>
    <w:rsid w:val="00961F3A"/>
    <w:rsid w:val="009624E2"/>
    <w:rsid w:val="00964187"/>
    <w:rsid w:val="00966005"/>
    <w:rsid w:val="009666FE"/>
    <w:rsid w:val="00986C1E"/>
    <w:rsid w:val="009922C4"/>
    <w:rsid w:val="009928FC"/>
    <w:rsid w:val="00993F39"/>
    <w:rsid w:val="009A08FA"/>
    <w:rsid w:val="009A5EE7"/>
    <w:rsid w:val="009B3EDA"/>
    <w:rsid w:val="009C1BE8"/>
    <w:rsid w:val="009C7F06"/>
    <w:rsid w:val="009D0DAA"/>
    <w:rsid w:val="009E5E29"/>
    <w:rsid w:val="009E79FC"/>
    <w:rsid w:val="009F48CC"/>
    <w:rsid w:val="00A0052E"/>
    <w:rsid w:val="00A03F38"/>
    <w:rsid w:val="00A1227A"/>
    <w:rsid w:val="00A22B70"/>
    <w:rsid w:val="00A30D4B"/>
    <w:rsid w:val="00A54D32"/>
    <w:rsid w:val="00A55062"/>
    <w:rsid w:val="00A603DC"/>
    <w:rsid w:val="00A6075B"/>
    <w:rsid w:val="00A66859"/>
    <w:rsid w:val="00A671B9"/>
    <w:rsid w:val="00A7207E"/>
    <w:rsid w:val="00A728E1"/>
    <w:rsid w:val="00A73D92"/>
    <w:rsid w:val="00A80F09"/>
    <w:rsid w:val="00A825F9"/>
    <w:rsid w:val="00A85597"/>
    <w:rsid w:val="00A91D36"/>
    <w:rsid w:val="00A91F3E"/>
    <w:rsid w:val="00A947C6"/>
    <w:rsid w:val="00A9716D"/>
    <w:rsid w:val="00AA385E"/>
    <w:rsid w:val="00AA3A64"/>
    <w:rsid w:val="00AA60CE"/>
    <w:rsid w:val="00AA75E1"/>
    <w:rsid w:val="00AB1E04"/>
    <w:rsid w:val="00AB398A"/>
    <w:rsid w:val="00AB4DBE"/>
    <w:rsid w:val="00AB7D08"/>
    <w:rsid w:val="00AC268B"/>
    <w:rsid w:val="00AC609A"/>
    <w:rsid w:val="00AD69EB"/>
    <w:rsid w:val="00AE1C5E"/>
    <w:rsid w:val="00AE5CFE"/>
    <w:rsid w:val="00AF102D"/>
    <w:rsid w:val="00AF39E7"/>
    <w:rsid w:val="00B00EF8"/>
    <w:rsid w:val="00B025C2"/>
    <w:rsid w:val="00B035CE"/>
    <w:rsid w:val="00B06AEE"/>
    <w:rsid w:val="00B11FB7"/>
    <w:rsid w:val="00B16D1E"/>
    <w:rsid w:val="00B24A70"/>
    <w:rsid w:val="00B33384"/>
    <w:rsid w:val="00B34868"/>
    <w:rsid w:val="00B3509F"/>
    <w:rsid w:val="00B43AEB"/>
    <w:rsid w:val="00B459BB"/>
    <w:rsid w:val="00B538E6"/>
    <w:rsid w:val="00B5715E"/>
    <w:rsid w:val="00B66895"/>
    <w:rsid w:val="00B819D8"/>
    <w:rsid w:val="00B828FA"/>
    <w:rsid w:val="00B82CAF"/>
    <w:rsid w:val="00BA3C98"/>
    <w:rsid w:val="00BA7446"/>
    <w:rsid w:val="00BB3701"/>
    <w:rsid w:val="00BB6A60"/>
    <w:rsid w:val="00BC0C3A"/>
    <w:rsid w:val="00BC28A1"/>
    <w:rsid w:val="00BC43E8"/>
    <w:rsid w:val="00BC4A7D"/>
    <w:rsid w:val="00BD0317"/>
    <w:rsid w:val="00BD0F8A"/>
    <w:rsid w:val="00BD5994"/>
    <w:rsid w:val="00BD6B7B"/>
    <w:rsid w:val="00BE211C"/>
    <w:rsid w:val="00BE405F"/>
    <w:rsid w:val="00BE5692"/>
    <w:rsid w:val="00BF18D7"/>
    <w:rsid w:val="00BF1D89"/>
    <w:rsid w:val="00BF36AE"/>
    <w:rsid w:val="00BF4D49"/>
    <w:rsid w:val="00C454A4"/>
    <w:rsid w:val="00C461BE"/>
    <w:rsid w:val="00C46669"/>
    <w:rsid w:val="00C502C3"/>
    <w:rsid w:val="00C50F16"/>
    <w:rsid w:val="00C56F4B"/>
    <w:rsid w:val="00C61639"/>
    <w:rsid w:val="00C62D2E"/>
    <w:rsid w:val="00C705A7"/>
    <w:rsid w:val="00C7216D"/>
    <w:rsid w:val="00C741EC"/>
    <w:rsid w:val="00C76479"/>
    <w:rsid w:val="00C80042"/>
    <w:rsid w:val="00C84448"/>
    <w:rsid w:val="00C848DD"/>
    <w:rsid w:val="00C86049"/>
    <w:rsid w:val="00C90526"/>
    <w:rsid w:val="00CA4BE8"/>
    <w:rsid w:val="00CB4A7B"/>
    <w:rsid w:val="00CB787B"/>
    <w:rsid w:val="00CC54F0"/>
    <w:rsid w:val="00CE1DC0"/>
    <w:rsid w:val="00CF46ED"/>
    <w:rsid w:val="00D0111A"/>
    <w:rsid w:val="00D02143"/>
    <w:rsid w:val="00D02572"/>
    <w:rsid w:val="00D05DF0"/>
    <w:rsid w:val="00D064CB"/>
    <w:rsid w:val="00D13E8A"/>
    <w:rsid w:val="00D17915"/>
    <w:rsid w:val="00D220FF"/>
    <w:rsid w:val="00D259EF"/>
    <w:rsid w:val="00D26888"/>
    <w:rsid w:val="00D308E6"/>
    <w:rsid w:val="00D31B43"/>
    <w:rsid w:val="00D347F7"/>
    <w:rsid w:val="00D34FC2"/>
    <w:rsid w:val="00D37625"/>
    <w:rsid w:val="00D3766B"/>
    <w:rsid w:val="00D5154D"/>
    <w:rsid w:val="00D576AE"/>
    <w:rsid w:val="00D62788"/>
    <w:rsid w:val="00D67061"/>
    <w:rsid w:val="00D7001F"/>
    <w:rsid w:val="00D81F18"/>
    <w:rsid w:val="00D82169"/>
    <w:rsid w:val="00D833AA"/>
    <w:rsid w:val="00D87A50"/>
    <w:rsid w:val="00D97876"/>
    <w:rsid w:val="00DA20F9"/>
    <w:rsid w:val="00DB2A9E"/>
    <w:rsid w:val="00DD258F"/>
    <w:rsid w:val="00DD5E95"/>
    <w:rsid w:val="00DD618C"/>
    <w:rsid w:val="00DD62A0"/>
    <w:rsid w:val="00DE6E32"/>
    <w:rsid w:val="00DF679C"/>
    <w:rsid w:val="00E006ED"/>
    <w:rsid w:val="00E02D5D"/>
    <w:rsid w:val="00E142A6"/>
    <w:rsid w:val="00E264E1"/>
    <w:rsid w:val="00E26A4E"/>
    <w:rsid w:val="00E36C99"/>
    <w:rsid w:val="00E43229"/>
    <w:rsid w:val="00E43C9A"/>
    <w:rsid w:val="00E4467F"/>
    <w:rsid w:val="00E45B03"/>
    <w:rsid w:val="00E52D5E"/>
    <w:rsid w:val="00E57719"/>
    <w:rsid w:val="00E57D4F"/>
    <w:rsid w:val="00E654D3"/>
    <w:rsid w:val="00E76F89"/>
    <w:rsid w:val="00EA2113"/>
    <w:rsid w:val="00EA2E3F"/>
    <w:rsid w:val="00EA470F"/>
    <w:rsid w:val="00EA62D9"/>
    <w:rsid w:val="00EA7711"/>
    <w:rsid w:val="00EB07CE"/>
    <w:rsid w:val="00EB2983"/>
    <w:rsid w:val="00EB3AB5"/>
    <w:rsid w:val="00ED6731"/>
    <w:rsid w:val="00EE6D99"/>
    <w:rsid w:val="00EF3390"/>
    <w:rsid w:val="00EF5630"/>
    <w:rsid w:val="00EF66B8"/>
    <w:rsid w:val="00F01ADB"/>
    <w:rsid w:val="00F01CF9"/>
    <w:rsid w:val="00F07E37"/>
    <w:rsid w:val="00F14C4E"/>
    <w:rsid w:val="00F21977"/>
    <w:rsid w:val="00F504E2"/>
    <w:rsid w:val="00F54E3B"/>
    <w:rsid w:val="00F6280E"/>
    <w:rsid w:val="00F67A7C"/>
    <w:rsid w:val="00F71D59"/>
    <w:rsid w:val="00F82AE1"/>
    <w:rsid w:val="00F85C30"/>
    <w:rsid w:val="00F862AF"/>
    <w:rsid w:val="00FA1C3A"/>
    <w:rsid w:val="00FA4B01"/>
    <w:rsid w:val="00FA6AD1"/>
    <w:rsid w:val="00FA6EF9"/>
    <w:rsid w:val="00FB1799"/>
    <w:rsid w:val="00FB6DF9"/>
    <w:rsid w:val="00FC2818"/>
    <w:rsid w:val="00FC3732"/>
    <w:rsid w:val="00FC7B09"/>
    <w:rsid w:val="00FD667F"/>
    <w:rsid w:val="00FD7D41"/>
    <w:rsid w:val="00FE22C7"/>
    <w:rsid w:val="00FE6B99"/>
    <w:rsid w:val="00FF0EB0"/>
    <w:rsid w:val="00FF1D6B"/>
    <w:rsid w:val="00FF4647"/>
    <w:rsid w:val="00FF718A"/>
    <w:rsid w:val="29389882"/>
    <w:rsid w:val="345D3710"/>
    <w:rsid w:val="4CAC84E0"/>
    <w:rsid w:val="4DA4573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9C565"/>
  <w15:chartTrackingRefBased/>
  <w15:docId w15:val="{C6ECB5A9-282F-4451-80BD-8473A382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CH" w:eastAsia="fr-CH"/>
    </w:rPr>
  </w:style>
  <w:style w:type="paragraph" w:styleId="Heading1">
    <w:name w:val="heading 1"/>
    <w:basedOn w:val="Normal"/>
    <w:next w:val="Normal"/>
    <w:link w:val="Heading1Char"/>
    <w:uiPriority w:val="9"/>
    <w:qFormat/>
    <w:rsid w:val="004824AF"/>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A1004"/>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link w:val="z-TopofForm"/>
    <w:uiPriority w:val="99"/>
    <w:semiHidden/>
    <w:rsid w:val="008A1004"/>
    <w:rPr>
      <w:rFonts w:ascii="Arial" w:eastAsia="Times New Roman" w:hAnsi="Arial" w:cs="Arial"/>
      <w:vanish/>
      <w:sz w:val="16"/>
      <w:szCs w:val="16"/>
      <w:lang w:eastAsia="en-CA"/>
    </w:rPr>
  </w:style>
  <w:style w:type="character" w:customStyle="1" w:styleId="gfieldrequired">
    <w:name w:val="gfield_required"/>
    <w:basedOn w:val="DefaultParagraphFont"/>
    <w:rsid w:val="008A1004"/>
  </w:style>
  <w:style w:type="character" w:customStyle="1" w:styleId="ginputleft">
    <w:name w:val="ginput_left"/>
    <w:basedOn w:val="DefaultParagraphFont"/>
    <w:rsid w:val="008A1004"/>
  </w:style>
  <w:style w:type="character" w:customStyle="1" w:styleId="ginputright">
    <w:name w:val="ginput_right"/>
    <w:basedOn w:val="DefaultParagraphFont"/>
    <w:rsid w:val="008A1004"/>
  </w:style>
  <w:style w:type="character" w:customStyle="1" w:styleId="ginputfull">
    <w:name w:val="ginput_full"/>
    <w:basedOn w:val="DefaultParagraphFont"/>
    <w:rsid w:val="008A1004"/>
  </w:style>
  <w:style w:type="character" w:customStyle="1" w:styleId="apple-converted-space">
    <w:name w:val="apple-converted-space"/>
    <w:basedOn w:val="DefaultParagraphFont"/>
    <w:rsid w:val="008A1004"/>
  </w:style>
  <w:style w:type="character" w:styleId="Strong">
    <w:name w:val="Strong"/>
    <w:uiPriority w:val="22"/>
    <w:qFormat/>
    <w:rsid w:val="008A1004"/>
    <w:rPr>
      <w:b/>
      <w:bCs/>
    </w:rPr>
  </w:style>
  <w:style w:type="paragraph" w:styleId="z-BottomofForm">
    <w:name w:val="HTML Bottom of Form"/>
    <w:basedOn w:val="Normal"/>
    <w:next w:val="Normal"/>
    <w:link w:val="z-BottomofFormChar"/>
    <w:hidden/>
    <w:uiPriority w:val="99"/>
    <w:semiHidden/>
    <w:unhideWhenUsed/>
    <w:rsid w:val="008A1004"/>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link w:val="z-BottomofForm"/>
    <w:uiPriority w:val="99"/>
    <w:semiHidden/>
    <w:rsid w:val="008A1004"/>
    <w:rPr>
      <w:rFonts w:ascii="Arial" w:eastAsia="Times New Roman" w:hAnsi="Arial" w:cs="Arial"/>
      <w:vanish/>
      <w:sz w:val="16"/>
      <w:szCs w:val="16"/>
      <w:lang w:eastAsia="en-CA"/>
    </w:rPr>
  </w:style>
  <w:style w:type="paragraph" w:styleId="ListParagraph">
    <w:name w:val="List Paragraph"/>
    <w:basedOn w:val="Normal"/>
    <w:uiPriority w:val="34"/>
    <w:qFormat/>
    <w:rsid w:val="00673244"/>
    <w:pPr>
      <w:ind w:left="720"/>
      <w:contextualSpacing/>
    </w:pPr>
  </w:style>
  <w:style w:type="paragraph" w:styleId="BalloonText">
    <w:name w:val="Balloon Text"/>
    <w:basedOn w:val="Normal"/>
    <w:link w:val="BalloonTextChar"/>
    <w:uiPriority w:val="99"/>
    <w:semiHidden/>
    <w:unhideWhenUsed/>
    <w:rsid w:val="00A30D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0D4B"/>
    <w:rPr>
      <w:rFonts w:ascii="Segoe UI" w:hAnsi="Segoe UI" w:cs="Segoe UI"/>
      <w:sz w:val="18"/>
      <w:szCs w:val="18"/>
    </w:rPr>
  </w:style>
  <w:style w:type="character" w:customStyle="1" w:styleId="Heading1Char">
    <w:name w:val="Heading 1 Char"/>
    <w:link w:val="Heading1"/>
    <w:uiPriority w:val="9"/>
    <w:rsid w:val="004824AF"/>
    <w:rPr>
      <w:rFonts w:ascii="Calibri Light" w:eastAsia="Times New Roman" w:hAnsi="Calibri Light" w:cs="Times New Roman"/>
      <w:color w:val="2E74B5"/>
      <w:sz w:val="32"/>
      <w:szCs w:val="32"/>
    </w:rPr>
  </w:style>
  <w:style w:type="paragraph" w:customStyle="1" w:styleId="Style1">
    <w:name w:val="Style1"/>
    <w:basedOn w:val="Heading1"/>
    <w:link w:val="Style1Char"/>
    <w:qFormat/>
    <w:rsid w:val="004824AF"/>
    <w:pPr>
      <w:numPr>
        <w:numId w:val="7"/>
      </w:numPr>
    </w:pPr>
    <w:rPr>
      <w:b/>
    </w:rPr>
  </w:style>
  <w:style w:type="paragraph" w:styleId="TOCHeading">
    <w:name w:val="TOC Heading"/>
    <w:basedOn w:val="Heading1"/>
    <w:next w:val="Normal"/>
    <w:uiPriority w:val="39"/>
    <w:unhideWhenUsed/>
    <w:qFormat/>
    <w:rsid w:val="004824AF"/>
    <w:pPr>
      <w:outlineLvl w:val="9"/>
    </w:pPr>
  </w:style>
  <w:style w:type="character" w:customStyle="1" w:styleId="Style1Char">
    <w:name w:val="Style1 Char"/>
    <w:link w:val="Style1"/>
    <w:rsid w:val="004824AF"/>
    <w:rPr>
      <w:rFonts w:ascii="Calibri Light" w:eastAsia="Times New Roman" w:hAnsi="Calibri Light"/>
      <w:b/>
      <w:color w:val="2E74B5"/>
      <w:sz w:val="32"/>
      <w:szCs w:val="32"/>
      <w:lang w:eastAsia="en-US"/>
    </w:rPr>
  </w:style>
  <w:style w:type="paragraph" w:styleId="TOC1">
    <w:name w:val="toc 1"/>
    <w:basedOn w:val="Normal"/>
    <w:next w:val="Normal"/>
    <w:autoRedefine/>
    <w:uiPriority w:val="39"/>
    <w:unhideWhenUsed/>
    <w:rsid w:val="004824AF"/>
    <w:pPr>
      <w:spacing w:after="100"/>
    </w:pPr>
  </w:style>
  <w:style w:type="character" w:styleId="Hyperlink">
    <w:name w:val="Hyperlink"/>
    <w:uiPriority w:val="99"/>
    <w:unhideWhenUsed/>
    <w:rsid w:val="004824AF"/>
    <w:rPr>
      <w:color w:val="0563C1"/>
      <w:u w:val="single"/>
    </w:rPr>
  </w:style>
  <w:style w:type="paragraph" w:customStyle="1" w:styleId="Title1">
    <w:name w:val="Title 1"/>
    <w:basedOn w:val="Style1"/>
    <w:link w:val="Title1Char"/>
    <w:rsid w:val="00A54D32"/>
  </w:style>
  <w:style w:type="paragraph" w:styleId="Header">
    <w:name w:val="header"/>
    <w:basedOn w:val="Normal"/>
    <w:link w:val="HeaderChar"/>
    <w:uiPriority w:val="99"/>
    <w:unhideWhenUsed/>
    <w:rsid w:val="003746DC"/>
    <w:pPr>
      <w:tabs>
        <w:tab w:val="center" w:pos="4680"/>
        <w:tab w:val="right" w:pos="9360"/>
      </w:tabs>
      <w:spacing w:after="0" w:line="240" w:lineRule="auto"/>
    </w:pPr>
  </w:style>
  <w:style w:type="character" w:customStyle="1" w:styleId="Title1Char">
    <w:name w:val="Title 1 Char"/>
    <w:link w:val="Title1"/>
    <w:rsid w:val="00A54D32"/>
    <w:rPr>
      <w:rFonts w:ascii="Calibri Light" w:eastAsia="Times New Roman" w:hAnsi="Calibri Light" w:cs="Times New Roman"/>
      <w:b/>
      <w:color w:val="2E74B5"/>
      <w:sz w:val="32"/>
      <w:szCs w:val="32"/>
    </w:rPr>
  </w:style>
  <w:style w:type="character" w:customStyle="1" w:styleId="HeaderChar">
    <w:name w:val="Header Char"/>
    <w:basedOn w:val="DefaultParagraphFont"/>
    <w:link w:val="Header"/>
    <w:uiPriority w:val="99"/>
    <w:rsid w:val="003746DC"/>
  </w:style>
  <w:style w:type="paragraph" w:styleId="Footer">
    <w:name w:val="footer"/>
    <w:basedOn w:val="Normal"/>
    <w:link w:val="FooterChar"/>
    <w:uiPriority w:val="99"/>
    <w:unhideWhenUsed/>
    <w:rsid w:val="0037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DC"/>
  </w:style>
  <w:style w:type="paragraph" w:styleId="FootnoteText">
    <w:name w:val="footnote text"/>
    <w:basedOn w:val="Normal"/>
    <w:link w:val="FootnoteTextChar"/>
    <w:uiPriority w:val="99"/>
    <w:semiHidden/>
    <w:unhideWhenUsed/>
    <w:rsid w:val="007E16A5"/>
    <w:pPr>
      <w:spacing w:after="0" w:line="240" w:lineRule="auto"/>
    </w:pPr>
    <w:rPr>
      <w:sz w:val="20"/>
      <w:szCs w:val="20"/>
    </w:rPr>
  </w:style>
  <w:style w:type="character" w:customStyle="1" w:styleId="FootnoteTextChar">
    <w:name w:val="Footnote Text Char"/>
    <w:link w:val="FootnoteText"/>
    <w:uiPriority w:val="99"/>
    <w:semiHidden/>
    <w:rsid w:val="007E16A5"/>
    <w:rPr>
      <w:sz w:val="20"/>
      <w:szCs w:val="20"/>
    </w:rPr>
  </w:style>
  <w:style w:type="character" w:styleId="FootnoteReference">
    <w:name w:val="footnote reference"/>
    <w:uiPriority w:val="99"/>
    <w:semiHidden/>
    <w:unhideWhenUsed/>
    <w:rsid w:val="007E16A5"/>
    <w:rPr>
      <w:vertAlign w:val="superscript"/>
    </w:rPr>
  </w:style>
  <w:style w:type="table" w:styleId="TableGrid">
    <w:name w:val="Table Grid"/>
    <w:basedOn w:val="TableNormal"/>
    <w:uiPriority w:val="39"/>
    <w:rsid w:val="007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4EC4"/>
    <w:rPr>
      <w:sz w:val="16"/>
      <w:szCs w:val="16"/>
    </w:rPr>
  </w:style>
  <w:style w:type="paragraph" w:styleId="CommentText">
    <w:name w:val="annotation text"/>
    <w:basedOn w:val="Normal"/>
    <w:link w:val="CommentTextChar"/>
    <w:uiPriority w:val="99"/>
    <w:unhideWhenUsed/>
    <w:rsid w:val="00684EC4"/>
    <w:rPr>
      <w:sz w:val="20"/>
      <w:szCs w:val="20"/>
    </w:rPr>
  </w:style>
  <w:style w:type="character" w:customStyle="1" w:styleId="CommentTextChar">
    <w:name w:val="Comment Text Char"/>
    <w:link w:val="CommentText"/>
    <w:uiPriority w:val="99"/>
    <w:rsid w:val="00684EC4"/>
    <w:rPr>
      <w:lang w:eastAsia="en-US"/>
    </w:rPr>
  </w:style>
  <w:style w:type="paragraph" w:styleId="CommentSubject">
    <w:name w:val="annotation subject"/>
    <w:basedOn w:val="CommentText"/>
    <w:next w:val="CommentText"/>
    <w:link w:val="CommentSubjectChar"/>
    <w:uiPriority w:val="99"/>
    <w:semiHidden/>
    <w:unhideWhenUsed/>
    <w:rsid w:val="00684EC4"/>
    <w:rPr>
      <w:b/>
      <w:bCs/>
    </w:rPr>
  </w:style>
  <w:style w:type="character" w:customStyle="1" w:styleId="CommentSubjectChar">
    <w:name w:val="Comment Subject Char"/>
    <w:link w:val="CommentSubject"/>
    <w:uiPriority w:val="99"/>
    <w:semiHidden/>
    <w:rsid w:val="00684EC4"/>
    <w:rPr>
      <w:b/>
      <w:bCs/>
      <w:lang w:eastAsia="en-US"/>
    </w:rPr>
  </w:style>
  <w:style w:type="paragraph" w:customStyle="1" w:styleId="Style2">
    <w:name w:val="Style2"/>
    <w:basedOn w:val="Title1"/>
    <w:link w:val="Style2Char"/>
    <w:qFormat/>
    <w:rsid w:val="0088627A"/>
  </w:style>
  <w:style w:type="paragraph" w:styleId="Revision">
    <w:name w:val="Revision"/>
    <w:hidden/>
    <w:uiPriority w:val="99"/>
    <w:semiHidden/>
    <w:rsid w:val="00F67A7C"/>
    <w:rPr>
      <w:sz w:val="22"/>
      <w:szCs w:val="22"/>
      <w:lang w:val="fr-CH" w:eastAsia="fr-CH"/>
    </w:rPr>
  </w:style>
  <w:style w:type="character" w:customStyle="1" w:styleId="Style2Char">
    <w:name w:val="Style2 Char"/>
    <w:link w:val="Style2"/>
    <w:rsid w:val="0088627A"/>
    <w:rPr>
      <w:rFonts w:ascii="Calibri Light" w:eastAsia="Times New Roman" w:hAnsi="Calibri Light" w:cs="Times New Roman"/>
      <w:b/>
      <w:color w:val="2E74B5"/>
      <w:sz w:val="32"/>
      <w:szCs w:val="32"/>
      <w:lang w:eastAsia="en-US"/>
    </w:rPr>
  </w:style>
  <w:style w:type="character" w:styleId="UnresolvedMention">
    <w:name w:val="Unresolved Mention"/>
    <w:uiPriority w:val="99"/>
    <w:semiHidden/>
    <w:unhideWhenUsed/>
    <w:rsid w:val="00845823"/>
    <w:rPr>
      <w:color w:val="605E5C"/>
      <w:shd w:val="clear" w:color="auto" w:fill="E1DFDD"/>
    </w:rPr>
  </w:style>
  <w:style w:type="paragraph" w:styleId="NormalWeb">
    <w:name w:val="Normal (Web)"/>
    <w:basedOn w:val="Normal"/>
    <w:uiPriority w:val="99"/>
    <w:semiHidden/>
    <w:unhideWhenUsed/>
    <w:rsid w:val="004949A3"/>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E654D3"/>
    <w:rPr>
      <w:color w:val="954F72"/>
      <w:u w:val="single"/>
    </w:rPr>
  </w:style>
  <w:style w:type="numbering" w:customStyle="1" w:styleId="CurrentList1">
    <w:name w:val="Current List1"/>
    <w:uiPriority w:val="99"/>
    <w:rsid w:val="00D87A50"/>
    <w:pPr>
      <w:numPr>
        <w:numId w:val="36"/>
      </w:numPr>
    </w:pPr>
  </w:style>
  <w:style w:type="numbering" w:customStyle="1" w:styleId="CurrentList2">
    <w:name w:val="Current List2"/>
    <w:uiPriority w:val="99"/>
    <w:rsid w:val="00D87A5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4786">
      <w:bodyDiv w:val="1"/>
      <w:marLeft w:val="0"/>
      <w:marRight w:val="0"/>
      <w:marTop w:val="0"/>
      <w:marBottom w:val="0"/>
      <w:divBdr>
        <w:top w:val="none" w:sz="0" w:space="0" w:color="auto"/>
        <w:left w:val="none" w:sz="0" w:space="0" w:color="auto"/>
        <w:bottom w:val="none" w:sz="0" w:space="0" w:color="auto"/>
        <w:right w:val="none" w:sz="0" w:space="0" w:color="auto"/>
      </w:divBdr>
    </w:div>
    <w:div w:id="1695181464">
      <w:bodyDiv w:val="1"/>
      <w:marLeft w:val="0"/>
      <w:marRight w:val="0"/>
      <w:marTop w:val="0"/>
      <w:marBottom w:val="0"/>
      <w:divBdr>
        <w:top w:val="none" w:sz="0" w:space="0" w:color="auto"/>
        <w:left w:val="none" w:sz="0" w:space="0" w:color="auto"/>
        <w:bottom w:val="none" w:sz="0" w:space="0" w:color="auto"/>
        <w:right w:val="none" w:sz="0" w:space="0" w:color="auto"/>
      </w:divBdr>
      <w:divsChild>
        <w:div w:id="569275142">
          <w:marLeft w:val="0"/>
          <w:marRight w:val="0"/>
          <w:marTop w:val="0"/>
          <w:marBottom w:val="0"/>
          <w:divBdr>
            <w:top w:val="none" w:sz="0" w:space="0" w:color="auto"/>
            <w:left w:val="none" w:sz="0" w:space="0" w:color="auto"/>
            <w:bottom w:val="none" w:sz="0" w:space="0" w:color="auto"/>
            <w:right w:val="none" w:sz="0" w:space="0" w:color="auto"/>
          </w:divBdr>
        </w:div>
        <w:div w:id="2118914043">
          <w:marLeft w:val="0"/>
          <w:marRight w:val="0"/>
          <w:marTop w:val="0"/>
          <w:marBottom w:val="0"/>
          <w:divBdr>
            <w:top w:val="none" w:sz="0" w:space="0" w:color="auto"/>
            <w:left w:val="none" w:sz="0" w:space="0" w:color="auto"/>
            <w:bottom w:val="none" w:sz="0" w:space="0" w:color="auto"/>
            <w:right w:val="none" w:sz="0" w:space="0" w:color="auto"/>
          </w:divBdr>
          <w:divsChild>
            <w:div w:id="1665550785">
              <w:marLeft w:val="0"/>
              <w:marRight w:val="0"/>
              <w:marTop w:val="0"/>
              <w:marBottom w:val="0"/>
              <w:divBdr>
                <w:top w:val="none" w:sz="0" w:space="0" w:color="auto"/>
                <w:left w:val="none" w:sz="0" w:space="0" w:color="auto"/>
                <w:bottom w:val="none" w:sz="0" w:space="0" w:color="auto"/>
                <w:right w:val="none" w:sz="0" w:space="0" w:color="auto"/>
              </w:divBdr>
              <w:divsChild>
                <w:div w:id="639264554">
                  <w:marLeft w:val="0"/>
                  <w:marRight w:val="225"/>
                  <w:marTop w:val="150"/>
                  <w:marBottom w:val="150"/>
                  <w:divBdr>
                    <w:top w:val="none" w:sz="0" w:space="0" w:color="auto"/>
                    <w:left w:val="none" w:sz="0" w:space="0" w:color="auto"/>
                    <w:bottom w:val="none" w:sz="0" w:space="0" w:color="auto"/>
                    <w:right w:val="none" w:sz="0" w:space="0" w:color="auto"/>
                  </w:divBdr>
                  <w:divsChild>
                    <w:div w:id="2032802989">
                      <w:marLeft w:val="0"/>
                      <w:marRight w:val="0"/>
                      <w:marTop w:val="0"/>
                      <w:marBottom w:val="0"/>
                      <w:divBdr>
                        <w:top w:val="none" w:sz="0" w:space="0" w:color="auto"/>
                        <w:left w:val="none" w:sz="0" w:space="0" w:color="auto"/>
                        <w:bottom w:val="none" w:sz="0" w:space="0" w:color="auto"/>
                        <w:right w:val="none" w:sz="0" w:space="0" w:color="auto"/>
                      </w:divBdr>
                      <w:divsChild>
                        <w:div w:id="2016805447">
                          <w:marLeft w:val="0"/>
                          <w:marRight w:val="0"/>
                          <w:marTop w:val="150"/>
                          <w:marBottom w:val="150"/>
                          <w:divBdr>
                            <w:top w:val="none" w:sz="0" w:space="0" w:color="auto"/>
                            <w:left w:val="none" w:sz="0" w:space="0" w:color="auto"/>
                            <w:bottom w:val="none" w:sz="0" w:space="0" w:color="auto"/>
                            <w:right w:val="none" w:sz="0" w:space="0" w:color="auto"/>
                          </w:divBdr>
                          <w:divsChild>
                            <w:div w:id="865020924">
                              <w:marLeft w:val="0"/>
                              <w:marRight w:val="0"/>
                              <w:marTop w:val="240"/>
                              <w:marBottom w:val="0"/>
                              <w:divBdr>
                                <w:top w:val="none" w:sz="0" w:space="0" w:color="auto"/>
                                <w:left w:val="none" w:sz="0" w:space="0" w:color="auto"/>
                                <w:bottom w:val="none" w:sz="0" w:space="0" w:color="auto"/>
                                <w:right w:val="none" w:sz="0" w:space="0" w:color="auto"/>
                              </w:divBdr>
                            </w:div>
                            <w:div w:id="890464288">
                              <w:marLeft w:val="0"/>
                              <w:marRight w:val="0"/>
                              <w:marTop w:val="0"/>
                              <w:marBottom w:val="0"/>
                              <w:divBdr>
                                <w:top w:val="none" w:sz="0" w:space="0" w:color="auto"/>
                                <w:left w:val="none" w:sz="0" w:space="0" w:color="auto"/>
                                <w:bottom w:val="none" w:sz="0" w:space="0" w:color="auto"/>
                                <w:right w:val="none" w:sz="0" w:space="0" w:color="auto"/>
                              </w:divBdr>
                              <w:divsChild>
                                <w:div w:id="54207108">
                                  <w:marLeft w:val="0"/>
                                  <w:marRight w:val="0"/>
                                  <w:marTop w:val="0"/>
                                  <w:marBottom w:val="0"/>
                                  <w:divBdr>
                                    <w:top w:val="none" w:sz="0" w:space="0" w:color="auto"/>
                                    <w:left w:val="none" w:sz="0" w:space="0" w:color="auto"/>
                                    <w:bottom w:val="none" w:sz="0" w:space="0" w:color="auto"/>
                                    <w:right w:val="none" w:sz="0" w:space="0" w:color="auto"/>
                                  </w:divBdr>
                                  <w:divsChild>
                                    <w:div w:id="485559400">
                                      <w:marLeft w:val="4261"/>
                                      <w:marRight w:val="0"/>
                                      <w:marTop w:val="45"/>
                                      <w:marBottom w:val="45"/>
                                      <w:divBdr>
                                        <w:top w:val="none" w:sz="0" w:space="0" w:color="auto"/>
                                        <w:left w:val="none" w:sz="0" w:space="0" w:color="auto"/>
                                        <w:bottom w:val="none" w:sz="0" w:space="0" w:color="auto"/>
                                        <w:right w:val="none" w:sz="0" w:space="0" w:color="auto"/>
                                      </w:divBdr>
                                    </w:div>
                                  </w:divsChild>
                                </w:div>
                                <w:div w:id="64378046">
                                  <w:marLeft w:val="0"/>
                                  <w:marRight w:val="0"/>
                                  <w:marTop w:val="0"/>
                                  <w:marBottom w:val="0"/>
                                  <w:divBdr>
                                    <w:top w:val="none" w:sz="0" w:space="0" w:color="auto"/>
                                    <w:left w:val="none" w:sz="0" w:space="0" w:color="auto"/>
                                    <w:bottom w:val="none" w:sz="0" w:space="0" w:color="auto"/>
                                    <w:right w:val="none" w:sz="0" w:space="0" w:color="auto"/>
                                  </w:divBdr>
                                  <w:divsChild>
                                    <w:div w:id="1093018453">
                                      <w:marLeft w:val="4398"/>
                                      <w:marRight w:val="0"/>
                                      <w:marTop w:val="60"/>
                                      <w:marBottom w:val="0"/>
                                      <w:divBdr>
                                        <w:top w:val="none" w:sz="0" w:space="0" w:color="auto"/>
                                        <w:left w:val="none" w:sz="0" w:space="0" w:color="auto"/>
                                        <w:bottom w:val="none" w:sz="0" w:space="0" w:color="auto"/>
                                        <w:right w:val="none" w:sz="0" w:space="0" w:color="auto"/>
                                      </w:divBdr>
                                    </w:div>
                                  </w:divsChild>
                                </w:div>
                                <w:div w:id="167791148">
                                  <w:marLeft w:val="0"/>
                                  <w:marRight w:val="0"/>
                                  <w:marTop w:val="0"/>
                                  <w:marBottom w:val="0"/>
                                  <w:divBdr>
                                    <w:top w:val="none" w:sz="0" w:space="0" w:color="auto"/>
                                    <w:left w:val="none" w:sz="0" w:space="0" w:color="auto"/>
                                    <w:bottom w:val="none" w:sz="0" w:space="0" w:color="auto"/>
                                    <w:right w:val="none" w:sz="0" w:space="0" w:color="auto"/>
                                  </w:divBdr>
                                </w:div>
                                <w:div w:id="228662158">
                                  <w:marLeft w:val="0"/>
                                  <w:marRight w:val="0"/>
                                  <w:marTop w:val="0"/>
                                  <w:marBottom w:val="0"/>
                                  <w:divBdr>
                                    <w:top w:val="none" w:sz="0" w:space="0" w:color="auto"/>
                                    <w:left w:val="none" w:sz="0" w:space="0" w:color="auto"/>
                                    <w:bottom w:val="none" w:sz="0" w:space="0" w:color="auto"/>
                                    <w:right w:val="none" w:sz="0" w:space="0" w:color="auto"/>
                                  </w:divBdr>
                                  <w:divsChild>
                                    <w:div w:id="239020245">
                                      <w:marLeft w:val="4398"/>
                                      <w:marRight w:val="0"/>
                                      <w:marTop w:val="60"/>
                                      <w:marBottom w:val="0"/>
                                      <w:divBdr>
                                        <w:top w:val="none" w:sz="0" w:space="0" w:color="auto"/>
                                        <w:left w:val="none" w:sz="0" w:space="0" w:color="auto"/>
                                        <w:bottom w:val="none" w:sz="0" w:space="0" w:color="auto"/>
                                        <w:right w:val="none" w:sz="0" w:space="0" w:color="auto"/>
                                      </w:divBdr>
                                    </w:div>
                                  </w:divsChild>
                                </w:div>
                                <w:div w:id="272520749">
                                  <w:marLeft w:val="0"/>
                                  <w:marRight w:val="0"/>
                                  <w:marTop w:val="0"/>
                                  <w:marBottom w:val="0"/>
                                  <w:divBdr>
                                    <w:top w:val="none" w:sz="0" w:space="0" w:color="auto"/>
                                    <w:left w:val="none" w:sz="0" w:space="0" w:color="auto"/>
                                    <w:bottom w:val="none" w:sz="0" w:space="0" w:color="auto"/>
                                    <w:right w:val="none" w:sz="0" w:space="0" w:color="auto"/>
                                  </w:divBdr>
                                </w:div>
                                <w:div w:id="301348463">
                                  <w:marLeft w:val="0"/>
                                  <w:marRight w:val="0"/>
                                  <w:marTop w:val="0"/>
                                  <w:marBottom w:val="0"/>
                                  <w:divBdr>
                                    <w:top w:val="none" w:sz="0" w:space="0" w:color="auto"/>
                                    <w:left w:val="none" w:sz="0" w:space="0" w:color="auto"/>
                                    <w:bottom w:val="none" w:sz="0" w:space="0" w:color="auto"/>
                                    <w:right w:val="none" w:sz="0" w:space="0" w:color="auto"/>
                                  </w:divBdr>
                                  <w:divsChild>
                                    <w:div w:id="231698257">
                                      <w:marLeft w:val="0"/>
                                      <w:marRight w:val="0"/>
                                      <w:marTop w:val="45"/>
                                      <w:marBottom w:val="45"/>
                                      <w:divBdr>
                                        <w:top w:val="none" w:sz="0" w:space="0" w:color="auto"/>
                                        <w:left w:val="none" w:sz="0" w:space="0" w:color="auto"/>
                                        <w:bottom w:val="none" w:sz="0" w:space="0" w:color="auto"/>
                                        <w:right w:val="none" w:sz="0" w:space="0" w:color="auto"/>
                                      </w:divBdr>
                                    </w:div>
                                  </w:divsChild>
                                </w:div>
                                <w:div w:id="400370692">
                                  <w:marLeft w:val="0"/>
                                  <w:marRight w:val="0"/>
                                  <w:marTop w:val="0"/>
                                  <w:marBottom w:val="0"/>
                                  <w:divBdr>
                                    <w:top w:val="none" w:sz="0" w:space="0" w:color="auto"/>
                                    <w:left w:val="none" w:sz="0" w:space="0" w:color="auto"/>
                                    <w:bottom w:val="none" w:sz="0" w:space="0" w:color="auto"/>
                                    <w:right w:val="none" w:sz="0" w:space="0" w:color="auto"/>
                                  </w:divBdr>
                                </w:div>
                                <w:div w:id="483546726">
                                  <w:marLeft w:val="0"/>
                                  <w:marRight w:val="0"/>
                                  <w:marTop w:val="0"/>
                                  <w:marBottom w:val="0"/>
                                  <w:divBdr>
                                    <w:top w:val="none" w:sz="0" w:space="0" w:color="auto"/>
                                    <w:left w:val="none" w:sz="0" w:space="0" w:color="auto"/>
                                    <w:bottom w:val="none" w:sz="0" w:space="0" w:color="auto"/>
                                    <w:right w:val="none" w:sz="0" w:space="0" w:color="auto"/>
                                  </w:divBdr>
                                </w:div>
                                <w:div w:id="525486818">
                                  <w:marLeft w:val="0"/>
                                  <w:marRight w:val="0"/>
                                  <w:marTop w:val="0"/>
                                  <w:marBottom w:val="0"/>
                                  <w:divBdr>
                                    <w:top w:val="none" w:sz="0" w:space="0" w:color="auto"/>
                                    <w:left w:val="none" w:sz="0" w:space="0" w:color="auto"/>
                                    <w:bottom w:val="none" w:sz="0" w:space="0" w:color="auto"/>
                                    <w:right w:val="none" w:sz="0" w:space="0" w:color="auto"/>
                                  </w:divBdr>
                                </w:div>
                                <w:div w:id="564493948">
                                  <w:marLeft w:val="0"/>
                                  <w:marRight w:val="0"/>
                                  <w:marTop w:val="0"/>
                                  <w:marBottom w:val="0"/>
                                  <w:divBdr>
                                    <w:top w:val="none" w:sz="0" w:space="0" w:color="auto"/>
                                    <w:left w:val="none" w:sz="0" w:space="0" w:color="auto"/>
                                    <w:bottom w:val="none" w:sz="0" w:space="0" w:color="auto"/>
                                    <w:right w:val="none" w:sz="0" w:space="0" w:color="auto"/>
                                  </w:divBdr>
                                  <w:divsChild>
                                    <w:div w:id="845053641">
                                      <w:marLeft w:val="4398"/>
                                      <w:marRight w:val="0"/>
                                      <w:marTop w:val="60"/>
                                      <w:marBottom w:val="0"/>
                                      <w:divBdr>
                                        <w:top w:val="none" w:sz="0" w:space="0" w:color="auto"/>
                                        <w:left w:val="none" w:sz="0" w:space="0" w:color="auto"/>
                                        <w:bottom w:val="none" w:sz="0" w:space="0" w:color="auto"/>
                                        <w:right w:val="none" w:sz="0" w:space="0" w:color="auto"/>
                                      </w:divBdr>
                                    </w:div>
                                  </w:divsChild>
                                </w:div>
                                <w:div w:id="603658325">
                                  <w:marLeft w:val="0"/>
                                  <w:marRight w:val="0"/>
                                  <w:marTop w:val="0"/>
                                  <w:marBottom w:val="0"/>
                                  <w:divBdr>
                                    <w:top w:val="none" w:sz="0" w:space="0" w:color="auto"/>
                                    <w:left w:val="none" w:sz="0" w:space="0" w:color="auto"/>
                                    <w:bottom w:val="none" w:sz="0" w:space="0" w:color="auto"/>
                                    <w:right w:val="none" w:sz="0" w:space="0" w:color="auto"/>
                                  </w:divBdr>
                                </w:div>
                                <w:div w:id="623120715">
                                  <w:marLeft w:val="0"/>
                                  <w:marRight w:val="0"/>
                                  <w:marTop w:val="0"/>
                                  <w:marBottom w:val="0"/>
                                  <w:divBdr>
                                    <w:top w:val="none" w:sz="0" w:space="0" w:color="auto"/>
                                    <w:left w:val="none" w:sz="0" w:space="0" w:color="auto"/>
                                    <w:bottom w:val="none" w:sz="0" w:space="0" w:color="auto"/>
                                    <w:right w:val="none" w:sz="0" w:space="0" w:color="auto"/>
                                  </w:divBdr>
                                  <w:divsChild>
                                    <w:div w:id="1665428662">
                                      <w:marLeft w:val="0"/>
                                      <w:marRight w:val="0"/>
                                      <w:marTop w:val="45"/>
                                      <w:marBottom w:val="45"/>
                                      <w:divBdr>
                                        <w:top w:val="none" w:sz="0" w:space="0" w:color="auto"/>
                                        <w:left w:val="none" w:sz="0" w:space="0" w:color="auto"/>
                                        <w:bottom w:val="none" w:sz="0" w:space="0" w:color="auto"/>
                                        <w:right w:val="none" w:sz="0" w:space="0" w:color="auto"/>
                                      </w:divBdr>
                                    </w:div>
                                  </w:divsChild>
                                </w:div>
                                <w:div w:id="638607402">
                                  <w:marLeft w:val="0"/>
                                  <w:marRight w:val="0"/>
                                  <w:marTop w:val="0"/>
                                  <w:marBottom w:val="0"/>
                                  <w:divBdr>
                                    <w:top w:val="none" w:sz="0" w:space="0" w:color="auto"/>
                                    <w:left w:val="none" w:sz="0" w:space="0" w:color="auto"/>
                                    <w:bottom w:val="none" w:sz="0" w:space="0" w:color="auto"/>
                                    <w:right w:val="none" w:sz="0" w:space="0" w:color="auto"/>
                                  </w:divBdr>
                                  <w:divsChild>
                                    <w:div w:id="1768236916">
                                      <w:marLeft w:val="4398"/>
                                      <w:marRight w:val="0"/>
                                      <w:marTop w:val="60"/>
                                      <w:marBottom w:val="0"/>
                                      <w:divBdr>
                                        <w:top w:val="none" w:sz="0" w:space="0" w:color="auto"/>
                                        <w:left w:val="none" w:sz="0" w:space="0" w:color="auto"/>
                                        <w:bottom w:val="none" w:sz="0" w:space="0" w:color="auto"/>
                                        <w:right w:val="none" w:sz="0" w:space="0" w:color="auto"/>
                                      </w:divBdr>
                                    </w:div>
                                  </w:divsChild>
                                </w:div>
                                <w:div w:id="668215581">
                                  <w:marLeft w:val="0"/>
                                  <w:marRight w:val="0"/>
                                  <w:marTop w:val="0"/>
                                  <w:marBottom w:val="0"/>
                                  <w:divBdr>
                                    <w:top w:val="none" w:sz="0" w:space="0" w:color="auto"/>
                                    <w:left w:val="none" w:sz="0" w:space="0" w:color="auto"/>
                                    <w:bottom w:val="none" w:sz="0" w:space="0" w:color="auto"/>
                                    <w:right w:val="none" w:sz="0" w:space="0" w:color="auto"/>
                                  </w:divBdr>
                                  <w:divsChild>
                                    <w:div w:id="326829097">
                                      <w:marLeft w:val="0"/>
                                      <w:marRight w:val="0"/>
                                      <w:marTop w:val="45"/>
                                      <w:marBottom w:val="45"/>
                                      <w:divBdr>
                                        <w:top w:val="none" w:sz="0" w:space="0" w:color="auto"/>
                                        <w:left w:val="none" w:sz="0" w:space="0" w:color="auto"/>
                                        <w:bottom w:val="none" w:sz="0" w:space="0" w:color="auto"/>
                                        <w:right w:val="none" w:sz="0" w:space="0" w:color="auto"/>
                                      </w:divBdr>
                                    </w:div>
                                  </w:divsChild>
                                </w:div>
                                <w:div w:id="670530510">
                                  <w:marLeft w:val="0"/>
                                  <w:marRight w:val="0"/>
                                  <w:marTop w:val="0"/>
                                  <w:marBottom w:val="0"/>
                                  <w:divBdr>
                                    <w:top w:val="none" w:sz="0" w:space="0" w:color="auto"/>
                                    <w:left w:val="none" w:sz="0" w:space="0" w:color="auto"/>
                                    <w:bottom w:val="none" w:sz="0" w:space="0" w:color="auto"/>
                                    <w:right w:val="none" w:sz="0" w:space="0" w:color="auto"/>
                                  </w:divBdr>
                                  <w:divsChild>
                                    <w:div w:id="511577710">
                                      <w:marLeft w:val="4261"/>
                                      <w:marRight w:val="0"/>
                                      <w:marTop w:val="45"/>
                                      <w:marBottom w:val="45"/>
                                      <w:divBdr>
                                        <w:top w:val="none" w:sz="0" w:space="0" w:color="auto"/>
                                        <w:left w:val="none" w:sz="0" w:space="0" w:color="auto"/>
                                        <w:bottom w:val="none" w:sz="0" w:space="0" w:color="auto"/>
                                        <w:right w:val="none" w:sz="0" w:space="0" w:color="auto"/>
                                      </w:divBdr>
                                    </w:div>
                                  </w:divsChild>
                                </w:div>
                                <w:div w:id="688145106">
                                  <w:marLeft w:val="0"/>
                                  <w:marRight w:val="0"/>
                                  <w:marTop w:val="0"/>
                                  <w:marBottom w:val="0"/>
                                  <w:divBdr>
                                    <w:top w:val="none" w:sz="0" w:space="0" w:color="auto"/>
                                    <w:left w:val="none" w:sz="0" w:space="0" w:color="auto"/>
                                    <w:bottom w:val="none" w:sz="0" w:space="0" w:color="auto"/>
                                    <w:right w:val="none" w:sz="0" w:space="0" w:color="auto"/>
                                  </w:divBdr>
                                  <w:divsChild>
                                    <w:div w:id="51663815">
                                      <w:marLeft w:val="4398"/>
                                      <w:marRight w:val="0"/>
                                      <w:marTop w:val="60"/>
                                      <w:marBottom w:val="0"/>
                                      <w:divBdr>
                                        <w:top w:val="none" w:sz="0" w:space="0" w:color="auto"/>
                                        <w:left w:val="none" w:sz="0" w:space="0" w:color="auto"/>
                                        <w:bottom w:val="none" w:sz="0" w:space="0" w:color="auto"/>
                                        <w:right w:val="none" w:sz="0" w:space="0" w:color="auto"/>
                                      </w:divBdr>
                                    </w:div>
                                  </w:divsChild>
                                </w:div>
                                <w:div w:id="815219955">
                                  <w:marLeft w:val="0"/>
                                  <w:marRight w:val="0"/>
                                  <w:marTop w:val="0"/>
                                  <w:marBottom w:val="0"/>
                                  <w:divBdr>
                                    <w:top w:val="none" w:sz="0" w:space="0" w:color="auto"/>
                                    <w:left w:val="none" w:sz="0" w:space="0" w:color="auto"/>
                                    <w:bottom w:val="none" w:sz="0" w:space="0" w:color="auto"/>
                                    <w:right w:val="none" w:sz="0" w:space="0" w:color="auto"/>
                                  </w:divBdr>
                                </w:div>
                                <w:div w:id="832064929">
                                  <w:marLeft w:val="0"/>
                                  <w:marRight w:val="0"/>
                                  <w:marTop w:val="0"/>
                                  <w:marBottom w:val="0"/>
                                  <w:divBdr>
                                    <w:top w:val="none" w:sz="0" w:space="0" w:color="auto"/>
                                    <w:left w:val="none" w:sz="0" w:space="0" w:color="auto"/>
                                    <w:bottom w:val="none" w:sz="0" w:space="0" w:color="auto"/>
                                    <w:right w:val="none" w:sz="0" w:space="0" w:color="auto"/>
                                  </w:divBdr>
                                </w:div>
                                <w:div w:id="872379916">
                                  <w:marLeft w:val="0"/>
                                  <w:marRight w:val="0"/>
                                  <w:marTop w:val="0"/>
                                  <w:marBottom w:val="0"/>
                                  <w:divBdr>
                                    <w:top w:val="none" w:sz="0" w:space="0" w:color="auto"/>
                                    <w:left w:val="none" w:sz="0" w:space="0" w:color="auto"/>
                                    <w:bottom w:val="none" w:sz="0" w:space="0" w:color="auto"/>
                                    <w:right w:val="none" w:sz="0" w:space="0" w:color="auto"/>
                                  </w:divBdr>
                                </w:div>
                                <w:div w:id="875897182">
                                  <w:marLeft w:val="0"/>
                                  <w:marRight w:val="0"/>
                                  <w:marTop w:val="0"/>
                                  <w:marBottom w:val="0"/>
                                  <w:divBdr>
                                    <w:top w:val="none" w:sz="0" w:space="0" w:color="auto"/>
                                    <w:left w:val="none" w:sz="0" w:space="0" w:color="auto"/>
                                    <w:bottom w:val="none" w:sz="0" w:space="0" w:color="auto"/>
                                    <w:right w:val="none" w:sz="0" w:space="0" w:color="auto"/>
                                  </w:divBdr>
                                  <w:divsChild>
                                    <w:div w:id="1064988928">
                                      <w:marLeft w:val="0"/>
                                      <w:marRight w:val="0"/>
                                      <w:marTop w:val="45"/>
                                      <w:marBottom w:val="45"/>
                                      <w:divBdr>
                                        <w:top w:val="none" w:sz="0" w:space="0" w:color="auto"/>
                                        <w:left w:val="none" w:sz="0" w:space="0" w:color="auto"/>
                                        <w:bottom w:val="none" w:sz="0" w:space="0" w:color="auto"/>
                                        <w:right w:val="none" w:sz="0" w:space="0" w:color="auto"/>
                                      </w:divBdr>
                                    </w:div>
                                  </w:divsChild>
                                </w:div>
                                <w:div w:id="890918889">
                                  <w:marLeft w:val="0"/>
                                  <w:marRight w:val="0"/>
                                  <w:marTop w:val="0"/>
                                  <w:marBottom w:val="0"/>
                                  <w:divBdr>
                                    <w:top w:val="none" w:sz="0" w:space="0" w:color="auto"/>
                                    <w:left w:val="none" w:sz="0" w:space="0" w:color="auto"/>
                                    <w:bottom w:val="none" w:sz="0" w:space="0" w:color="auto"/>
                                    <w:right w:val="none" w:sz="0" w:space="0" w:color="auto"/>
                                  </w:divBdr>
                                  <w:divsChild>
                                    <w:div w:id="1752585830">
                                      <w:marLeft w:val="0"/>
                                      <w:marRight w:val="0"/>
                                      <w:marTop w:val="45"/>
                                      <w:marBottom w:val="45"/>
                                      <w:divBdr>
                                        <w:top w:val="none" w:sz="0" w:space="0" w:color="auto"/>
                                        <w:left w:val="none" w:sz="0" w:space="0" w:color="auto"/>
                                        <w:bottom w:val="none" w:sz="0" w:space="0" w:color="auto"/>
                                        <w:right w:val="none" w:sz="0" w:space="0" w:color="auto"/>
                                      </w:divBdr>
                                    </w:div>
                                  </w:divsChild>
                                </w:div>
                                <w:div w:id="915095919">
                                  <w:marLeft w:val="0"/>
                                  <w:marRight w:val="0"/>
                                  <w:marTop w:val="0"/>
                                  <w:marBottom w:val="0"/>
                                  <w:divBdr>
                                    <w:top w:val="none" w:sz="0" w:space="0" w:color="auto"/>
                                    <w:left w:val="none" w:sz="0" w:space="0" w:color="auto"/>
                                    <w:bottom w:val="none" w:sz="0" w:space="0" w:color="auto"/>
                                    <w:right w:val="none" w:sz="0" w:space="0" w:color="auto"/>
                                  </w:divBdr>
                                  <w:divsChild>
                                    <w:div w:id="1250771854">
                                      <w:marLeft w:val="4398"/>
                                      <w:marRight w:val="0"/>
                                      <w:marTop w:val="60"/>
                                      <w:marBottom w:val="0"/>
                                      <w:divBdr>
                                        <w:top w:val="none" w:sz="0" w:space="0" w:color="auto"/>
                                        <w:left w:val="none" w:sz="0" w:space="0" w:color="auto"/>
                                        <w:bottom w:val="none" w:sz="0" w:space="0" w:color="auto"/>
                                        <w:right w:val="none" w:sz="0" w:space="0" w:color="auto"/>
                                      </w:divBdr>
                                    </w:div>
                                  </w:divsChild>
                                </w:div>
                                <w:div w:id="970671167">
                                  <w:marLeft w:val="0"/>
                                  <w:marRight w:val="0"/>
                                  <w:marTop w:val="0"/>
                                  <w:marBottom w:val="0"/>
                                  <w:divBdr>
                                    <w:top w:val="none" w:sz="0" w:space="0" w:color="auto"/>
                                    <w:left w:val="none" w:sz="0" w:space="0" w:color="auto"/>
                                    <w:bottom w:val="none" w:sz="0" w:space="0" w:color="auto"/>
                                    <w:right w:val="none" w:sz="0" w:space="0" w:color="auto"/>
                                  </w:divBdr>
                                </w:div>
                                <w:div w:id="1008018436">
                                  <w:marLeft w:val="0"/>
                                  <w:marRight w:val="0"/>
                                  <w:marTop w:val="0"/>
                                  <w:marBottom w:val="0"/>
                                  <w:divBdr>
                                    <w:top w:val="none" w:sz="0" w:space="0" w:color="auto"/>
                                    <w:left w:val="none" w:sz="0" w:space="0" w:color="auto"/>
                                    <w:bottom w:val="none" w:sz="0" w:space="0" w:color="auto"/>
                                    <w:right w:val="none" w:sz="0" w:space="0" w:color="auto"/>
                                  </w:divBdr>
                                </w:div>
                                <w:div w:id="1094932041">
                                  <w:marLeft w:val="0"/>
                                  <w:marRight w:val="0"/>
                                  <w:marTop w:val="0"/>
                                  <w:marBottom w:val="0"/>
                                  <w:divBdr>
                                    <w:top w:val="none" w:sz="0" w:space="0" w:color="auto"/>
                                    <w:left w:val="none" w:sz="0" w:space="0" w:color="auto"/>
                                    <w:bottom w:val="none" w:sz="0" w:space="0" w:color="auto"/>
                                    <w:right w:val="none" w:sz="0" w:space="0" w:color="auto"/>
                                  </w:divBdr>
                                  <w:divsChild>
                                    <w:div w:id="678628154">
                                      <w:marLeft w:val="4398"/>
                                      <w:marRight w:val="0"/>
                                      <w:marTop w:val="60"/>
                                      <w:marBottom w:val="0"/>
                                      <w:divBdr>
                                        <w:top w:val="none" w:sz="0" w:space="0" w:color="auto"/>
                                        <w:left w:val="none" w:sz="0" w:space="0" w:color="auto"/>
                                        <w:bottom w:val="none" w:sz="0" w:space="0" w:color="auto"/>
                                        <w:right w:val="none" w:sz="0" w:space="0" w:color="auto"/>
                                      </w:divBdr>
                                    </w:div>
                                  </w:divsChild>
                                </w:div>
                                <w:div w:id="1112016733">
                                  <w:marLeft w:val="0"/>
                                  <w:marRight w:val="0"/>
                                  <w:marTop w:val="0"/>
                                  <w:marBottom w:val="0"/>
                                  <w:divBdr>
                                    <w:top w:val="none" w:sz="0" w:space="0" w:color="auto"/>
                                    <w:left w:val="none" w:sz="0" w:space="0" w:color="auto"/>
                                    <w:bottom w:val="none" w:sz="0" w:space="0" w:color="auto"/>
                                    <w:right w:val="none" w:sz="0" w:space="0" w:color="auto"/>
                                  </w:divBdr>
                                </w:div>
                                <w:div w:id="1133786446">
                                  <w:marLeft w:val="0"/>
                                  <w:marRight w:val="0"/>
                                  <w:marTop w:val="0"/>
                                  <w:marBottom w:val="0"/>
                                  <w:divBdr>
                                    <w:top w:val="none" w:sz="0" w:space="0" w:color="auto"/>
                                    <w:left w:val="none" w:sz="0" w:space="0" w:color="auto"/>
                                    <w:bottom w:val="none" w:sz="0" w:space="0" w:color="auto"/>
                                    <w:right w:val="none" w:sz="0" w:space="0" w:color="auto"/>
                                  </w:divBdr>
                                  <w:divsChild>
                                    <w:div w:id="1753744830">
                                      <w:marLeft w:val="0"/>
                                      <w:marRight w:val="0"/>
                                      <w:marTop w:val="45"/>
                                      <w:marBottom w:val="45"/>
                                      <w:divBdr>
                                        <w:top w:val="none" w:sz="0" w:space="0" w:color="auto"/>
                                        <w:left w:val="none" w:sz="0" w:space="0" w:color="auto"/>
                                        <w:bottom w:val="none" w:sz="0" w:space="0" w:color="auto"/>
                                        <w:right w:val="none" w:sz="0" w:space="0" w:color="auto"/>
                                      </w:divBdr>
                                    </w:div>
                                  </w:divsChild>
                                </w:div>
                                <w:div w:id="1152720527">
                                  <w:marLeft w:val="0"/>
                                  <w:marRight w:val="0"/>
                                  <w:marTop w:val="0"/>
                                  <w:marBottom w:val="0"/>
                                  <w:divBdr>
                                    <w:top w:val="none" w:sz="0" w:space="0" w:color="auto"/>
                                    <w:left w:val="none" w:sz="0" w:space="0" w:color="auto"/>
                                    <w:bottom w:val="none" w:sz="0" w:space="0" w:color="auto"/>
                                    <w:right w:val="none" w:sz="0" w:space="0" w:color="auto"/>
                                  </w:divBdr>
                                </w:div>
                                <w:div w:id="1165559278">
                                  <w:marLeft w:val="0"/>
                                  <w:marRight w:val="0"/>
                                  <w:marTop w:val="0"/>
                                  <w:marBottom w:val="0"/>
                                  <w:divBdr>
                                    <w:top w:val="none" w:sz="0" w:space="0" w:color="auto"/>
                                    <w:left w:val="none" w:sz="0" w:space="0" w:color="auto"/>
                                    <w:bottom w:val="none" w:sz="0" w:space="0" w:color="auto"/>
                                    <w:right w:val="none" w:sz="0" w:space="0" w:color="auto"/>
                                  </w:divBdr>
                                  <w:divsChild>
                                    <w:div w:id="1936982124">
                                      <w:marLeft w:val="0"/>
                                      <w:marRight w:val="0"/>
                                      <w:marTop w:val="45"/>
                                      <w:marBottom w:val="45"/>
                                      <w:divBdr>
                                        <w:top w:val="none" w:sz="0" w:space="0" w:color="auto"/>
                                        <w:left w:val="none" w:sz="0" w:space="0" w:color="auto"/>
                                        <w:bottom w:val="none" w:sz="0" w:space="0" w:color="auto"/>
                                        <w:right w:val="none" w:sz="0" w:space="0" w:color="auto"/>
                                      </w:divBdr>
                                    </w:div>
                                  </w:divsChild>
                                </w:div>
                                <w:div w:id="1212814392">
                                  <w:marLeft w:val="0"/>
                                  <w:marRight w:val="0"/>
                                  <w:marTop w:val="0"/>
                                  <w:marBottom w:val="0"/>
                                  <w:divBdr>
                                    <w:top w:val="none" w:sz="0" w:space="0" w:color="auto"/>
                                    <w:left w:val="none" w:sz="0" w:space="0" w:color="auto"/>
                                    <w:bottom w:val="none" w:sz="0" w:space="0" w:color="auto"/>
                                    <w:right w:val="none" w:sz="0" w:space="0" w:color="auto"/>
                                  </w:divBdr>
                                  <w:divsChild>
                                    <w:div w:id="1929263380">
                                      <w:marLeft w:val="4398"/>
                                      <w:marRight w:val="0"/>
                                      <w:marTop w:val="60"/>
                                      <w:marBottom w:val="0"/>
                                      <w:divBdr>
                                        <w:top w:val="none" w:sz="0" w:space="0" w:color="auto"/>
                                        <w:left w:val="none" w:sz="0" w:space="0" w:color="auto"/>
                                        <w:bottom w:val="none" w:sz="0" w:space="0" w:color="auto"/>
                                        <w:right w:val="none" w:sz="0" w:space="0" w:color="auto"/>
                                      </w:divBdr>
                                    </w:div>
                                  </w:divsChild>
                                </w:div>
                                <w:div w:id="1304043386">
                                  <w:marLeft w:val="0"/>
                                  <w:marRight w:val="0"/>
                                  <w:marTop w:val="0"/>
                                  <w:marBottom w:val="0"/>
                                  <w:divBdr>
                                    <w:top w:val="none" w:sz="0" w:space="0" w:color="auto"/>
                                    <w:left w:val="none" w:sz="0" w:space="0" w:color="auto"/>
                                    <w:bottom w:val="none" w:sz="0" w:space="0" w:color="auto"/>
                                    <w:right w:val="none" w:sz="0" w:space="0" w:color="auto"/>
                                  </w:divBdr>
                                  <w:divsChild>
                                    <w:div w:id="1151362731">
                                      <w:marLeft w:val="4261"/>
                                      <w:marRight w:val="0"/>
                                      <w:marTop w:val="45"/>
                                      <w:marBottom w:val="45"/>
                                      <w:divBdr>
                                        <w:top w:val="none" w:sz="0" w:space="0" w:color="auto"/>
                                        <w:left w:val="none" w:sz="0" w:space="0" w:color="auto"/>
                                        <w:bottom w:val="none" w:sz="0" w:space="0" w:color="auto"/>
                                        <w:right w:val="none" w:sz="0" w:space="0" w:color="auto"/>
                                      </w:divBdr>
                                    </w:div>
                                  </w:divsChild>
                                </w:div>
                                <w:div w:id="1313365494">
                                  <w:marLeft w:val="0"/>
                                  <w:marRight w:val="0"/>
                                  <w:marTop w:val="0"/>
                                  <w:marBottom w:val="0"/>
                                  <w:divBdr>
                                    <w:top w:val="none" w:sz="0" w:space="0" w:color="auto"/>
                                    <w:left w:val="none" w:sz="0" w:space="0" w:color="auto"/>
                                    <w:bottom w:val="none" w:sz="0" w:space="0" w:color="auto"/>
                                    <w:right w:val="none" w:sz="0" w:space="0" w:color="auto"/>
                                  </w:divBdr>
                                  <w:divsChild>
                                    <w:div w:id="1436944396">
                                      <w:marLeft w:val="0"/>
                                      <w:marRight w:val="0"/>
                                      <w:marTop w:val="45"/>
                                      <w:marBottom w:val="45"/>
                                      <w:divBdr>
                                        <w:top w:val="none" w:sz="0" w:space="0" w:color="auto"/>
                                        <w:left w:val="none" w:sz="0" w:space="0" w:color="auto"/>
                                        <w:bottom w:val="none" w:sz="0" w:space="0" w:color="auto"/>
                                        <w:right w:val="none" w:sz="0" w:space="0" w:color="auto"/>
                                      </w:divBdr>
                                    </w:div>
                                  </w:divsChild>
                                </w:div>
                                <w:div w:id="1336032764">
                                  <w:marLeft w:val="0"/>
                                  <w:marRight w:val="0"/>
                                  <w:marTop w:val="0"/>
                                  <w:marBottom w:val="0"/>
                                  <w:divBdr>
                                    <w:top w:val="none" w:sz="0" w:space="0" w:color="auto"/>
                                    <w:left w:val="none" w:sz="0" w:space="0" w:color="auto"/>
                                    <w:bottom w:val="none" w:sz="0" w:space="0" w:color="auto"/>
                                    <w:right w:val="none" w:sz="0" w:space="0" w:color="auto"/>
                                  </w:divBdr>
                                  <w:divsChild>
                                    <w:div w:id="1478765430">
                                      <w:marLeft w:val="4398"/>
                                      <w:marRight w:val="0"/>
                                      <w:marTop w:val="60"/>
                                      <w:marBottom w:val="0"/>
                                      <w:divBdr>
                                        <w:top w:val="none" w:sz="0" w:space="0" w:color="auto"/>
                                        <w:left w:val="none" w:sz="0" w:space="0" w:color="auto"/>
                                        <w:bottom w:val="none" w:sz="0" w:space="0" w:color="auto"/>
                                        <w:right w:val="none" w:sz="0" w:space="0" w:color="auto"/>
                                      </w:divBdr>
                                    </w:div>
                                  </w:divsChild>
                                </w:div>
                                <w:div w:id="1369334252">
                                  <w:marLeft w:val="0"/>
                                  <w:marRight w:val="0"/>
                                  <w:marTop w:val="0"/>
                                  <w:marBottom w:val="0"/>
                                  <w:divBdr>
                                    <w:top w:val="none" w:sz="0" w:space="0" w:color="auto"/>
                                    <w:left w:val="none" w:sz="0" w:space="0" w:color="auto"/>
                                    <w:bottom w:val="none" w:sz="0" w:space="0" w:color="auto"/>
                                    <w:right w:val="none" w:sz="0" w:space="0" w:color="auto"/>
                                  </w:divBdr>
                                </w:div>
                                <w:div w:id="1392463190">
                                  <w:marLeft w:val="0"/>
                                  <w:marRight w:val="0"/>
                                  <w:marTop w:val="0"/>
                                  <w:marBottom w:val="0"/>
                                  <w:divBdr>
                                    <w:top w:val="none" w:sz="0" w:space="0" w:color="auto"/>
                                    <w:left w:val="none" w:sz="0" w:space="0" w:color="auto"/>
                                    <w:bottom w:val="none" w:sz="0" w:space="0" w:color="auto"/>
                                    <w:right w:val="none" w:sz="0" w:space="0" w:color="auto"/>
                                  </w:divBdr>
                                  <w:divsChild>
                                    <w:div w:id="305285934">
                                      <w:marLeft w:val="4398"/>
                                      <w:marRight w:val="0"/>
                                      <w:marTop w:val="60"/>
                                      <w:marBottom w:val="0"/>
                                      <w:divBdr>
                                        <w:top w:val="none" w:sz="0" w:space="0" w:color="auto"/>
                                        <w:left w:val="none" w:sz="0" w:space="0" w:color="auto"/>
                                        <w:bottom w:val="none" w:sz="0" w:space="0" w:color="auto"/>
                                        <w:right w:val="none" w:sz="0" w:space="0" w:color="auto"/>
                                      </w:divBdr>
                                    </w:div>
                                  </w:divsChild>
                                </w:div>
                                <w:div w:id="1416046671">
                                  <w:marLeft w:val="0"/>
                                  <w:marRight w:val="0"/>
                                  <w:marTop w:val="0"/>
                                  <w:marBottom w:val="0"/>
                                  <w:divBdr>
                                    <w:top w:val="none" w:sz="0" w:space="0" w:color="auto"/>
                                    <w:left w:val="none" w:sz="0" w:space="0" w:color="auto"/>
                                    <w:bottom w:val="none" w:sz="0" w:space="0" w:color="auto"/>
                                    <w:right w:val="none" w:sz="0" w:space="0" w:color="auto"/>
                                  </w:divBdr>
                                </w:div>
                                <w:div w:id="1431316518">
                                  <w:marLeft w:val="0"/>
                                  <w:marRight w:val="0"/>
                                  <w:marTop w:val="0"/>
                                  <w:marBottom w:val="0"/>
                                  <w:divBdr>
                                    <w:top w:val="none" w:sz="0" w:space="0" w:color="auto"/>
                                    <w:left w:val="none" w:sz="0" w:space="0" w:color="auto"/>
                                    <w:bottom w:val="none" w:sz="0" w:space="0" w:color="auto"/>
                                    <w:right w:val="none" w:sz="0" w:space="0" w:color="auto"/>
                                  </w:divBdr>
                                  <w:divsChild>
                                    <w:div w:id="1089079068">
                                      <w:marLeft w:val="0"/>
                                      <w:marRight w:val="0"/>
                                      <w:marTop w:val="45"/>
                                      <w:marBottom w:val="45"/>
                                      <w:divBdr>
                                        <w:top w:val="none" w:sz="0" w:space="0" w:color="auto"/>
                                        <w:left w:val="none" w:sz="0" w:space="0" w:color="auto"/>
                                        <w:bottom w:val="none" w:sz="0" w:space="0" w:color="auto"/>
                                        <w:right w:val="none" w:sz="0" w:space="0" w:color="auto"/>
                                      </w:divBdr>
                                    </w:div>
                                  </w:divsChild>
                                </w:div>
                                <w:div w:id="1437016639">
                                  <w:marLeft w:val="0"/>
                                  <w:marRight w:val="0"/>
                                  <w:marTop w:val="0"/>
                                  <w:marBottom w:val="0"/>
                                  <w:divBdr>
                                    <w:top w:val="none" w:sz="0" w:space="0" w:color="auto"/>
                                    <w:left w:val="none" w:sz="0" w:space="0" w:color="auto"/>
                                    <w:bottom w:val="none" w:sz="0" w:space="0" w:color="auto"/>
                                    <w:right w:val="none" w:sz="0" w:space="0" w:color="auto"/>
                                  </w:divBdr>
                                  <w:divsChild>
                                    <w:div w:id="1261253544">
                                      <w:marLeft w:val="4398"/>
                                      <w:marRight w:val="0"/>
                                      <w:marTop w:val="60"/>
                                      <w:marBottom w:val="0"/>
                                      <w:divBdr>
                                        <w:top w:val="none" w:sz="0" w:space="0" w:color="auto"/>
                                        <w:left w:val="none" w:sz="0" w:space="0" w:color="auto"/>
                                        <w:bottom w:val="none" w:sz="0" w:space="0" w:color="auto"/>
                                        <w:right w:val="none" w:sz="0" w:space="0" w:color="auto"/>
                                      </w:divBdr>
                                    </w:div>
                                  </w:divsChild>
                                </w:div>
                                <w:div w:id="1536388792">
                                  <w:marLeft w:val="0"/>
                                  <w:marRight w:val="0"/>
                                  <w:marTop w:val="0"/>
                                  <w:marBottom w:val="0"/>
                                  <w:divBdr>
                                    <w:top w:val="none" w:sz="0" w:space="0" w:color="auto"/>
                                    <w:left w:val="none" w:sz="0" w:space="0" w:color="auto"/>
                                    <w:bottom w:val="none" w:sz="0" w:space="0" w:color="auto"/>
                                    <w:right w:val="none" w:sz="0" w:space="0" w:color="auto"/>
                                  </w:divBdr>
                                  <w:divsChild>
                                    <w:div w:id="2512137">
                                      <w:marLeft w:val="0"/>
                                      <w:marRight w:val="0"/>
                                      <w:marTop w:val="45"/>
                                      <w:marBottom w:val="45"/>
                                      <w:divBdr>
                                        <w:top w:val="none" w:sz="0" w:space="0" w:color="auto"/>
                                        <w:left w:val="none" w:sz="0" w:space="0" w:color="auto"/>
                                        <w:bottom w:val="none" w:sz="0" w:space="0" w:color="auto"/>
                                        <w:right w:val="none" w:sz="0" w:space="0" w:color="auto"/>
                                      </w:divBdr>
                                    </w:div>
                                  </w:divsChild>
                                </w:div>
                                <w:div w:id="1711027462">
                                  <w:marLeft w:val="0"/>
                                  <w:marRight w:val="0"/>
                                  <w:marTop w:val="0"/>
                                  <w:marBottom w:val="0"/>
                                  <w:divBdr>
                                    <w:top w:val="none" w:sz="0" w:space="0" w:color="auto"/>
                                    <w:left w:val="none" w:sz="0" w:space="0" w:color="auto"/>
                                    <w:bottom w:val="none" w:sz="0" w:space="0" w:color="auto"/>
                                    <w:right w:val="none" w:sz="0" w:space="0" w:color="auto"/>
                                  </w:divBdr>
                                </w:div>
                                <w:div w:id="1737508521">
                                  <w:marLeft w:val="0"/>
                                  <w:marRight w:val="0"/>
                                  <w:marTop w:val="0"/>
                                  <w:marBottom w:val="0"/>
                                  <w:divBdr>
                                    <w:top w:val="none" w:sz="0" w:space="0" w:color="auto"/>
                                    <w:left w:val="none" w:sz="0" w:space="0" w:color="auto"/>
                                    <w:bottom w:val="none" w:sz="0" w:space="0" w:color="auto"/>
                                    <w:right w:val="none" w:sz="0" w:space="0" w:color="auto"/>
                                  </w:divBdr>
                                  <w:divsChild>
                                    <w:div w:id="1929346576">
                                      <w:marLeft w:val="0"/>
                                      <w:marRight w:val="0"/>
                                      <w:marTop w:val="45"/>
                                      <w:marBottom w:val="45"/>
                                      <w:divBdr>
                                        <w:top w:val="none" w:sz="0" w:space="0" w:color="auto"/>
                                        <w:left w:val="none" w:sz="0" w:space="0" w:color="auto"/>
                                        <w:bottom w:val="none" w:sz="0" w:space="0" w:color="auto"/>
                                        <w:right w:val="none" w:sz="0" w:space="0" w:color="auto"/>
                                      </w:divBdr>
                                    </w:div>
                                  </w:divsChild>
                                </w:div>
                                <w:div w:id="1793935418">
                                  <w:marLeft w:val="0"/>
                                  <w:marRight w:val="0"/>
                                  <w:marTop w:val="0"/>
                                  <w:marBottom w:val="0"/>
                                  <w:divBdr>
                                    <w:top w:val="none" w:sz="0" w:space="0" w:color="auto"/>
                                    <w:left w:val="none" w:sz="0" w:space="0" w:color="auto"/>
                                    <w:bottom w:val="none" w:sz="0" w:space="0" w:color="auto"/>
                                    <w:right w:val="none" w:sz="0" w:space="0" w:color="auto"/>
                                  </w:divBdr>
                                  <w:divsChild>
                                    <w:div w:id="1835872432">
                                      <w:marLeft w:val="4398"/>
                                      <w:marRight w:val="0"/>
                                      <w:marTop w:val="60"/>
                                      <w:marBottom w:val="0"/>
                                      <w:divBdr>
                                        <w:top w:val="none" w:sz="0" w:space="0" w:color="auto"/>
                                        <w:left w:val="none" w:sz="0" w:space="0" w:color="auto"/>
                                        <w:bottom w:val="none" w:sz="0" w:space="0" w:color="auto"/>
                                        <w:right w:val="none" w:sz="0" w:space="0" w:color="auto"/>
                                      </w:divBdr>
                                    </w:div>
                                  </w:divsChild>
                                </w:div>
                                <w:div w:id="1832209968">
                                  <w:marLeft w:val="0"/>
                                  <w:marRight w:val="0"/>
                                  <w:marTop w:val="0"/>
                                  <w:marBottom w:val="0"/>
                                  <w:divBdr>
                                    <w:top w:val="none" w:sz="0" w:space="0" w:color="auto"/>
                                    <w:left w:val="none" w:sz="0" w:space="0" w:color="auto"/>
                                    <w:bottom w:val="none" w:sz="0" w:space="0" w:color="auto"/>
                                    <w:right w:val="none" w:sz="0" w:space="0" w:color="auto"/>
                                  </w:divBdr>
                                  <w:divsChild>
                                    <w:div w:id="1178731800">
                                      <w:marLeft w:val="4398"/>
                                      <w:marRight w:val="0"/>
                                      <w:marTop w:val="60"/>
                                      <w:marBottom w:val="0"/>
                                      <w:divBdr>
                                        <w:top w:val="none" w:sz="0" w:space="0" w:color="auto"/>
                                        <w:left w:val="none" w:sz="0" w:space="0" w:color="auto"/>
                                        <w:bottom w:val="none" w:sz="0" w:space="0" w:color="auto"/>
                                        <w:right w:val="none" w:sz="0" w:space="0" w:color="auto"/>
                                      </w:divBdr>
                                    </w:div>
                                  </w:divsChild>
                                </w:div>
                                <w:div w:id="1993605682">
                                  <w:marLeft w:val="0"/>
                                  <w:marRight w:val="0"/>
                                  <w:marTop w:val="0"/>
                                  <w:marBottom w:val="0"/>
                                  <w:divBdr>
                                    <w:top w:val="none" w:sz="0" w:space="0" w:color="auto"/>
                                    <w:left w:val="none" w:sz="0" w:space="0" w:color="auto"/>
                                    <w:bottom w:val="none" w:sz="0" w:space="0" w:color="auto"/>
                                    <w:right w:val="none" w:sz="0" w:space="0" w:color="auto"/>
                                  </w:divBdr>
                                </w:div>
                                <w:div w:id="2029136438">
                                  <w:marLeft w:val="0"/>
                                  <w:marRight w:val="0"/>
                                  <w:marTop w:val="0"/>
                                  <w:marBottom w:val="0"/>
                                  <w:divBdr>
                                    <w:top w:val="none" w:sz="0" w:space="0" w:color="auto"/>
                                    <w:left w:val="none" w:sz="0" w:space="0" w:color="auto"/>
                                    <w:bottom w:val="none" w:sz="0" w:space="0" w:color="auto"/>
                                    <w:right w:val="none" w:sz="0" w:space="0" w:color="auto"/>
                                  </w:divBdr>
                                  <w:divsChild>
                                    <w:div w:id="20687988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sfintl.sharepoint.com/:p:/s/msfintlcommunities/tic/ET-qax3xBI5Ngwju3E6PwYIBNR5cx3x_8dhx4EOjCbwQtw?e=7xwyc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fintl.sharepoint.com/sites/msfintlcommunities/tic/Guidelines/1.%20Guidelines/TIC%20User%20Guide%20-%20October%202022.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sfintl.sharepoint.com/sites/msfintlcommunities/tic/SitePages/Advanced-Search.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fintl.sharepoint.com/sites/msfintlcommunities/tic/" TargetMode="External"/><Relationship Id="rId20" Type="http://schemas.openxmlformats.org/officeDocument/2006/relationships/hyperlink" Target="https://msfintl.sharepoint.com/sites/msfintlcommunities/tic/Guidelines/1.%20Guidelines/TIC%20User%20Guide%20-%20October%202022.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sfintl.sharepoint.com/:f:/s/msfintlcommunities/tic/ElcLRX35UChCg7x0kbRajaIBT4hQr0j1Hh0wK0wrAhiPUA?e=vjpGN3" TargetMode="External"/><Relationship Id="rId5" Type="http://schemas.openxmlformats.org/officeDocument/2006/relationships/customXml" Target="../customXml/item5.xml"/><Relationship Id="rId15" Type="http://schemas.openxmlformats.org/officeDocument/2006/relationships/hyperlink" Target="http://msf-transformation.org/" TargetMode="External"/><Relationship Id="rId23" Type="http://schemas.openxmlformats.org/officeDocument/2006/relationships/hyperlink" Target="https://msfintl.sharepoint.com/sites/msfintlcommunities/tic/Guidelines/1.%20Guidelines/TIC%20User%20Guide%20-%20October%202022.doc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sfintl.sharepoint.com/:x:/s/msfintlcommunities/tic/EacgRHDzLUROgGXb1ZKp9EABqQmATCeQAFetBQgAywYkww?e=3EGiQ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C@msf.org" TargetMode="External"/><Relationship Id="rId22" Type="http://schemas.openxmlformats.org/officeDocument/2006/relationships/hyperlink" Target="https://msfintl.sharepoint.com/:x:/s/msfintlcommunities/tic/EXsHMbFOf9lNqaMI0JVFcCoBIfkNSvJvEqAxFi3_fSI5rg?e=ikEVW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2AA0B74C00F46880A908D3EF579F8" ma:contentTypeVersion="277" ma:contentTypeDescription="Create a new document." ma:contentTypeScope="" ma:versionID="70566647d79c9d40cbeb2c4c68ffdf50">
  <xsd:schema xmlns:xsd="http://www.w3.org/2001/XMLSchema" xmlns:xs="http://www.w3.org/2001/XMLSchema" xmlns:p="http://schemas.microsoft.com/office/2006/metadata/properties" xmlns:ns2="86bf8e3f-9c40-4055-92e6-c35065386d84" xmlns:ns3="b5aab738-2f7d-4cde-8d2b-eeae14c19eed" targetNamespace="http://schemas.microsoft.com/office/2006/metadata/properties" ma:root="true" ma:fieldsID="e5526d4a6405feb5d52154095215ec95" ns2:_="" ns3:_="">
    <xsd:import namespace="86bf8e3f-9c40-4055-92e6-c35065386d84"/>
    <xsd:import namespace="b5aab738-2f7d-4cde-8d2b-eeae14c19e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8e3f-9c40-4055-92e6-c35065386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5aab738-2f7d-4cde-8d2b-eeae14c19eed">
      <UserInfo>
        <DisplayName>Matthew Parent</DisplayName>
        <AccountId>36522</AccountId>
        <AccountType/>
      </UserInfo>
    </SharedWithUsers>
    <_dlc_DocId xmlns="b5aab738-2f7d-4cde-8d2b-eeae14c19eed">DOCID-1437607359-123</_dlc_DocId>
    <_dlc_DocIdUrl xmlns="b5aab738-2f7d-4cde-8d2b-eeae14c19eed">
      <Url>https://msfintl.sharepoint.com/sites/msfintlcommunities/tic/_layouts/15/DocIdRedir.aspx?ID=DOCID-1437607359-123</Url>
      <Description>DOCID-1437607359-123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7D0B-47B8-4E90-BD6E-043A3E0E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8e3f-9c40-4055-92e6-c35065386d84"/>
    <ds:schemaRef ds:uri="b5aab738-2f7d-4cde-8d2b-eeae14c19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4A113-58CE-4C56-B3D4-B75545BF9BD9}">
  <ds:schemaRefs>
    <ds:schemaRef ds:uri="http://schemas.microsoft.com/sharepoint/events"/>
  </ds:schemaRefs>
</ds:datastoreItem>
</file>

<file path=customXml/itemProps3.xml><?xml version="1.0" encoding="utf-8"?>
<ds:datastoreItem xmlns:ds="http://schemas.openxmlformats.org/officeDocument/2006/customXml" ds:itemID="{C02A3638-17DC-48A9-875A-82C3B3ED5E44}">
  <ds:schemaRefs>
    <ds:schemaRef ds:uri="http://schemas.microsoft.com/office/2006/metadata/longProperties"/>
  </ds:schemaRefs>
</ds:datastoreItem>
</file>

<file path=customXml/itemProps4.xml><?xml version="1.0" encoding="utf-8"?>
<ds:datastoreItem xmlns:ds="http://schemas.openxmlformats.org/officeDocument/2006/customXml" ds:itemID="{CA823866-4AB8-44FF-A6F0-D0829CBA4EDA}">
  <ds:schemaRefs>
    <ds:schemaRef ds:uri="http://schemas.microsoft.com/sharepoint/v3/contenttype/forms"/>
  </ds:schemaRefs>
</ds:datastoreItem>
</file>

<file path=customXml/itemProps5.xml><?xml version="1.0" encoding="utf-8"?>
<ds:datastoreItem xmlns:ds="http://schemas.openxmlformats.org/officeDocument/2006/customXml" ds:itemID="{5ADBF0AB-3FC8-4C17-A58D-8428C2E28716}">
  <ds:schemaRefs>
    <ds:schemaRef ds:uri="http://schemas.microsoft.com/office/2006/metadata/properties"/>
    <ds:schemaRef ds:uri="http://schemas.microsoft.com/office/infopath/2007/PartnerControls"/>
    <ds:schemaRef ds:uri="b5aab738-2f7d-4cde-8d2b-eeae14c19eed"/>
  </ds:schemaRefs>
</ds:datastoreItem>
</file>

<file path=customXml/itemProps6.xml><?xml version="1.0" encoding="utf-8"?>
<ds:datastoreItem xmlns:ds="http://schemas.openxmlformats.org/officeDocument/2006/customXml" ds:itemID="{A906FECE-96A3-446D-9B27-7D91C7C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Barbieri</dc:creator>
  <cp:keywords/>
  <dc:description/>
  <cp:lastModifiedBy>Juliet Barbieri</cp:lastModifiedBy>
  <cp:revision>50</cp:revision>
  <cp:lastPrinted>2016-11-21T12:44:00Z</cp:lastPrinted>
  <dcterms:created xsi:type="dcterms:W3CDTF">2022-10-11T20:09:00Z</dcterms:created>
  <dcterms:modified xsi:type="dcterms:W3CDTF">2022-11-03T13:39:00Z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DOCID-1186631487-22</vt:lpwstr>
  </property>
  <property fmtid="{D5CDD505-2E9C-101B-9397-08002B2CF9AE}" pid="3" name="_dlc_DocIdItemGuid">
    <vt:lpwstr>5e50bb69-406f-4807-aec3-89b57335cc6a</vt:lpwstr>
  </property>
  <property fmtid="{D5CDD505-2E9C-101B-9397-08002B2CF9AE}" pid="4" name="_dlc_DocIdUrl">
    <vt:lpwstr>https://msfintl.sharepoint.com/sites/msfintlcommunities/tic/_layouts/15/DocIdRedir.aspx?ID=DOCID-1186631487-22, DOCID-1186631487-22</vt:lpwstr>
  </property>
  <property fmtid="{D5CDD505-2E9C-101B-9397-08002B2CF9AE}" pid="5" name="display_urn:schemas-microsoft-com:office:office#SharedWithUsers">
    <vt:lpwstr>Matthew Parent</vt:lpwstr>
  </property>
  <property fmtid="{D5CDD505-2E9C-101B-9397-08002B2CF9AE}" pid="6" name="SharedWithUsers">
    <vt:lpwstr>36522;#Matthew Parent</vt:lpwstr>
  </property>
  <property fmtid="{D5CDD505-2E9C-101B-9397-08002B2CF9AE}" pid="7" name="ContentTypeId">
    <vt:lpwstr>0x010100B3E2AA0B74C00F46880A908D3EF579F8</vt:lpwstr>
  </property>
  <property fmtid="{D5CDD505-2E9C-101B-9397-08002B2CF9AE}" pid="8" name="MediaServiceImageTags">
    <vt:lpwstr/>
  </property>
</Properties>
</file>